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459" w:tblpY="1"/>
        <w:tblOverlap w:val="never"/>
        <w:tblW w:w="9606" w:type="dxa"/>
        <w:tblLayout w:type="fixed"/>
        <w:tblLook w:val="01E0"/>
      </w:tblPr>
      <w:tblGrid>
        <w:gridCol w:w="1188"/>
        <w:gridCol w:w="4680"/>
        <w:gridCol w:w="3738"/>
      </w:tblGrid>
      <w:tr w:rsidR="00F2064B" w:rsidRPr="00E0492C">
        <w:trPr>
          <w:trHeight w:val="1258"/>
        </w:trPr>
        <w:tc>
          <w:tcPr>
            <w:tcW w:w="1188" w:type="dxa"/>
          </w:tcPr>
          <w:p w:rsidR="00F2064B" w:rsidRPr="00E0492C" w:rsidRDefault="000E4178" w:rsidP="00F2064B">
            <w:pPr>
              <w:pStyle w:val="Title"/>
              <w:ind w:right="-91"/>
              <w:jc w:val="left"/>
              <w:rPr>
                <w:b w:val="0"/>
                <w:spacing w:val="8"/>
                <w:lang w:eastAsia="en-US"/>
              </w:rPr>
            </w:pPr>
            <w:r>
              <w:rPr>
                <w:b w:val="0"/>
                <w:bCs w:val="0"/>
                <w:noProof/>
                <w:spacing w:val="8"/>
                <w:lang w:val="en-US" w:eastAsia="en-US"/>
              </w:rPr>
              <w:drawing>
                <wp:anchor distT="0" distB="0" distL="114300" distR="114300" simplePos="0" relativeHeight="251657728" behindDoc="1" locked="0" layoutInCell="1" allowOverlap="1">
                  <wp:simplePos x="0" y="0"/>
                  <wp:positionH relativeFrom="column">
                    <wp:posOffset>-60960</wp:posOffset>
                  </wp:positionH>
                  <wp:positionV relativeFrom="paragraph">
                    <wp:posOffset>635</wp:posOffset>
                  </wp:positionV>
                  <wp:extent cx="626110" cy="899795"/>
                  <wp:effectExtent l="19050" t="0" r="2540" b="0"/>
                  <wp:wrapNone/>
                  <wp:docPr id="3" name="Picture 3"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OA_COL_bw"/>
                          <pic:cNvPicPr>
                            <a:picLocks noChangeAspect="1" noChangeArrowheads="1"/>
                          </pic:cNvPicPr>
                        </pic:nvPicPr>
                        <pic:blipFill>
                          <a:blip r:embed="rId5" cstate="print"/>
                          <a:srcRect l="8240" t="6374" r="13734" b="6374"/>
                          <a:stretch>
                            <a:fillRect/>
                          </a:stretch>
                        </pic:blipFill>
                        <pic:spPr bwMode="auto">
                          <a:xfrm>
                            <a:off x="0" y="0"/>
                            <a:ext cx="626110" cy="899795"/>
                          </a:xfrm>
                          <a:prstGeom prst="rect">
                            <a:avLst/>
                          </a:prstGeom>
                          <a:noFill/>
                          <a:ln w="9525">
                            <a:noFill/>
                            <a:miter lim="800000"/>
                            <a:headEnd/>
                            <a:tailEnd/>
                          </a:ln>
                        </pic:spPr>
                      </pic:pic>
                    </a:graphicData>
                  </a:graphic>
                </wp:anchor>
              </w:drawing>
            </w:r>
          </w:p>
        </w:tc>
        <w:tc>
          <w:tcPr>
            <w:tcW w:w="4680" w:type="dxa"/>
          </w:tcPr>
          <w:p w:rsidR="00F2064B" w:rsidRPr="008C31EF" w:rsidRDefault="00F2064B" w:rsidP="00F2064B">
            <w:pPr>
              <w:pStyle w:val="Title"/>
              <w:ind w:right="-91"/>
              <w:jc w:val="left"/>
              <w:rPr>
                <w:rFonts w:ascii="Katsoulidis" w:hAnsi="Katsoulidis"/>
                <w:spacing w:val="8"/>
                <w:sz w:val="22"/>
                <w:lang w:val="en-US"/>
              </w:rPr>
            </w:pPr>
          </w:p>
          <w:p w:rsidR="00F2064B" w:rsidRPr="00D73B05" w:rsidRDefault="00F2064B" w:rsidP="00F2064B">
            <w:pPr>
              <w:pStyle w:val="Title"/>
              <w:spacing w:after="80"/>
              <w:ind w:right="-91"/>
              <w:jc w:val="left"/>
              <w:rPr>
                <w:rFonts w:ascii="Katsoulidis" w:hAnsi="Katsoulidis"/>
                <w:b w:val="0"/>
                <w:spacing w:val="8"/>
                <w:sz w:val="22"/>
              </w:rPr>
            </w:pPr>
            <w:r w:rsidRPr="00D73B05">
              <w:rPr>
                <w:rFonts w:ascii="Katsoulidis" w:hAnsi="Katsoulidis"/>
                <w:b w:val="0"/>
                <w:spacing w:val="8"/>
                <w:sz w:val="22"/>
              </w:rPr>
              <w:t>ΕΛΛΗΝΙΚΗ ΔΗΜΟΚΡΑΤΙΑ</w:t>
            </w:r>
          </w:p>
          <w:p w:rsidR="00F2064B" w:rsidRPr="00D73B05" w:rsidRDefault="00F2064B" w:rsidP="00F2064B">
            <w:pPr>
              <w:pStyle w:val="Caption"/>
              <w:ind w:right="-91"/>
              <w:jc w:val="left"/>
              <w:rPr>
                <w:rFonts w:ascii="Katsoulidis" w:hAnsi="Katsoulidis"/>
                <w:color w:val="000000"/>
                <w:sz w:val="32"/>
              </w:rPr>
            </w:pPr>
            <w:proofErr w:type="spellStart"/>
            <w:r w:rsidRPr="00D73B05">
              <w:rPr>
                <w:rFonts w:ascii="Katsoulidis" w:hAnsi="Katsoulidis"/>
                <w:color w:val="000000"/>
                <w:sz w:val="32"/>
              </w:rPr>
              <w:t>Εθνικόν</w:t>
            </w:r>
            <w:proofErr w:type="spellEnd"/>
            <w:r w:rsidRPr="00D73B05">
              <w:rPr>
                <w:rFonts w:ascii="Katsoulidis" w:hAnsi="Katsoulidis"/>
                <w:color w:val="000000"/>
                <w:sz w:val="32"/>
              </w:rPr>
              <w:t xml:space="preserve"> και </w:t>
            </w:r>
            <w:proofErr w:type="spellStart"/>
            <w:r w:rsidRPr="00D73B05">
              <w:rPr>
                <w:rFonts w:ascii="Katsoulidis" w:hAnsi="Katsoulidis"/>
                <w:color w:val="000000"/>
                <w:sz w:val="32"/>
              </w:rPr>
              <w:t>Καποδιστριακόν</w:t>
            </w:r>
            <w:proofErr w:type="spellEnd"/>
          </w:p>
          <w:p w:rsidR="00F2064B" w:rsidRPr="00F2064B" w:rsidRDefault="00F2064B" w:rsidP="00F2064B">
            <w:pPr>
              <w:pStyle w:val="Heading2"/>
              <w:ind w:right="-91"/>
              <w:jc w:val="left"/>
              <w:rPr>
                <w:rFonts w:ascii="Katsoulidis" w:eastAsia="Calibri" w:hAnsi="Katsoulidis"/>
                <w:bCs/>
                <w:color w:val="000000"/>
                <w:sz w:val="32"/>
                <w:szCs w:val="24"/>
              </w:rPr>
            </w:pPr>
            <w:r w:rsidRPr="00F2064B">
              <w:rPr>
                <w:rFonts w:ascii="Katsoulidis" w:eastAsia="Calibri" w:hAnsi="Katsoulidis"/>
                <w:bCs/>
                <w:color w:val="000000"/>
                <w:sz w:val="32"/>
                <w:szCs w:val="24"/>
              </w:rPr>
              <w:t>Πανεπιστήμιον Αθηνών</w:t>
            </w:r>
          </w:p>
          <w:p w:rsidR="00F2064B" w:rsidRDefault="00EC0D43" w:rsidP="00F2064B">
            <w:pPr>
              <w:rPr>
                <w:rFonts w:ascii="Katsoulidis" w:hAnsi="Katsoulidis"/>
                <w:b/>
                <w:sz w:val="22"/>
                <w:szCs w:val="22"/>
              </w:rPr>
            </w:pPr>
            <w:r>
              <w:rPr>
                <w:rFonts w:ascii="Katsoulidis" w:hAnsi="Katsoulidis"/>
                <w:b/>
                <w:sz w:val="22"/>
                <w:szCs w:val="22"/>
              </w:rPr>
              <w:t>ΣΧΟΛΗ ΕΠΙΣΤΗΜΩΝ ΥΓΕΙΑΣ</w:t>
            </w:r>
          </w:p>
          <w:p w:rsidR="00EC0D43" w:rsidRPr="00EC0D43" w:rsidRDefault="00EC0D43" w:rsidP="00F2064B">
            <w:pPr>
              <w:rPr>
                <w:rFonts w:ascii="Katsoulidis" w:hAnsi="Katsoulidis"/>
                <w:b/>
                <w:sz w:val="22"/>
                <w:szCs w:val="22"/>
              </w:rPr>
            </w:pPr>
            <w:r>
              <w:rPr>
                <w:rFonts w:ascii="Katsoulidis" w:hAnsi="Katsoulidis"/>
                <w:b/>
                <w:sz w:val="22"/>
                <w:szCs w:val="22"/>
              </w:rPr>
              <w:t>ΟΔΟΝΤΙΑΤΡΙΚΗ ΣΧΟΛΗ</w:t>
            </w:r>
          </w:p>
        </w:tc>
        <w:tc>
          <w:tcPr>
            <w:tcW w:w="3738" w:type="dxa"/>
          </w:tcPr>
          <w:p w:rsidR="00F2064B" w:rsidRPr="00E0492C" w:rsidRDefault="00F2064B" w:rsidP="00F2064B"/>
        </w:tc>
      </w:tr>
      <w:tr w:rsidR="00F2064B" w:rsidRPr="00D73B05">
        <w:tc>
          <w:tcPr>
            <w:tcW w:w="1188" w:type="dxa"/>
          </w:tcPr>
          <w:p w:rsidR="00F2064B" w:rsidRPr="00E0492C" w:rsidRDefault="00F2064B" w:rsidP="00F2064B">
            <w:pPr>
              <w:rPr>
                <w:rFonts w:ascii="Katsoulidis Bold" w:hAnsi="Katsoulidis Bold"/>
                <w:w w:val="95"/>
              </w:rPr>
            </w:pPr>
          </w:p>
        </w:tc>
        <w:tc>
          <w:tcPr>
            <w:tcW w:w="4680" w:type="dxa"/>
            <w:vAlign w:val="center"/>
          </w:tcPr>
          <w:p w:rsidR="00E4480D" w:rsidRDefault="00F2064B" w:rsidP="00F2064B">
            <w:pPr>
              <w:rPr>
                <w:rFonts w:ascii="Katsoulidis" w:hAnsi="Katsoulidis"/>
                <w:w w:val="96"/>
                <w:sz w:val="22"/>
                <w:szCs w:val="22"/>
              </w:rPr>
            </w:pPr>
            <w:r w:rsidRPr="00F2064B">
              <w:rPr>
                <w:rFonts w:ascii="Katsoulidis" w:hAnsi="Katsoulidis"/>
                <w:w w:val="96"/>
                <w:sz w:val="22"/>
                <w:szCs w:val="22"/>
              </w:rPr>
              <w:t xml:space="preserve">Διεύθυνση: </w:t>
            </w:r>
            <w:r w:rsidR="00226CE7" w:rsidRPr="00EC0D43">
              <w:rPr>
                <w:rFonts w:ascii="Katsoulidis" w:hAnsi="Katsoulidis"/>
                <w:w w:val="96"/>
                <w:sz w:val="22"/>
                <w:szCs w:val="22"/>
              </w:rPr>
              <w:t>Θ</w:t>
            </w:r>
            <w:r w:rsidR="00226CE7">
              <w:rPr>
                <w:rFonts w:ascii="Katsoulidis" w:hAnsi="Katsoulidis"/>
                <w:w w:val="96"/>
                <w:sz w:val="22"/>
                <w:szCs w:val="22"/>
              </w:rPr>
              <w:t xml:space="preserve">ηβών 2, </w:t>
            </w:r>
            <w:proofErr w:type="spellStart"/>
            <w:r w:rsidR="00226CE7">
              <w:rPr>
                <w:rFonts w:ascii="Katsoulidis" w:hAnsi="Katsoulidis"/>
                <w:w w:val="96"/>
                <w:sz w:val="22"/>
                <w:szCs w:val="22"/>
              </w:rPr>
              <w:t>Γουδή</w:t>
            </w:r>
            <w:proofErr w:type="spellEnd"/>
          </w:p>
          <w:p w:rsidR="00E4480D" w:rsidRPr="00F2064B" w:rsidRDefault="00E4480D" w:rsidP="00F2064B">
            <w:pPr>
              <w:rPr>
                <w:rFonts w:ascii="Katsoulidis" w:hAnsi="Katsoulidis"/>
                <w:w w:val="96"/>
                <w:sz w:val="22"/>
                <w:szCs w:val="22"/>
              </w:rPr>
            </w:pPr>
            <w:r>
              <w:rPr>
                <w:rFonts w:ascii="Katsoulidis" w:hAnsi="Katsoulidis"/>
                <w:w w:val="96"/>
                <w:sz w:val="22"/>
                <w:szCs w:val="22"/>
              </w:rPr>
              <w:t>Τ.Κ. 11527</w:t>
            </w:r>
          </w:p>
          <w:p w:rsidR="00F2064B" w:rsidRPr="00F2064B" w:rsidRDefault="00F2064B" w:rsidP="00F2064B">
            <w:pPr>
              <w:rPr>
                <w:rFonts w:ascii="Katsoulidis" w:hAnsi="Katsoulidis"/>
                <w:w w:val="96"/>
                <w:sz w:val="22"/>
                <w:szCs w:val="22"/>
              </w:rPr>
            </w:pPr>
            <w:r w:rsidRPr="00F2064B">
              <w:rPr>
                <w:rFonts w:ascii="Katsoulidis" w:hAnsi="Katsoulidis"/>
                <w:w w:val="96"/>
                <w:sz w:val="22"/>
                <w:szCs w:val="22"/>
              </w:rPr>
              <w:t xml:space="preserve">Πληροφορίες: </w:t>
            </w:r>
            <w:r w:rsidR="00A42CDD">
              <w:rPr>
                <w:rFonts w:ascii="Katsoulidis" w:hAnsi="Katsoulidis"/>
                <w:w w:val="96"/>
                <w:sz w:val="22"/>
                <w:szCs w:val="22"/>
              </w:rPr>
              <w:t xml:space="preserve">Δ. </w:t>
            </w:r>
            <w:proofErr w:type="spellStart"/>
            <w:r w:rsidR="00A42CDD">
              <w:rPr>
                <w:rFonts w:ascii="Katsoulidis" w:hAnsi="Katsoulidis"/>
                <w:w w:val="96"/>
                <w:sz w:val="22"/>
                <w:szCs w:val="22"/>
              </w:rPr>
              <w:t>Λυκούρη</w:t>
            </w:r>
            <w:proofErr w:type="spellEnd"/>
          </w:p>
          <w:p w:rsidR="00F2064B" w:rsidRPr="00E4480D" w:rsidRDefault="00F2064B" w:rsidP="00F2064B">
            <w:pPr>
              <w:rPr>
                <w:rFonts w:ascii="Katsoulidis" w:hAnsi="Katsoulidis"/>
                <w:w w:val="96"/>
                <w:sz w:val="22"/>
                <w:szCs w:val="22"/>
              </w:rPr>
            </w:pPr>
            <w:r w:rsidRPr="00F2064B">
              <w:rPr>
                <w:rFonts w:ascii="Katsoulidis" w:hAnsi="Katsoulidis"/>
                <w:w w:val="96"/>
                <w:sz w:val="22"/>
                <w:szCs w:val="22"/>
              </w:rPr>
              <w:t>Τηλέφωνο</w:t>
            </w:r>
            <w:r w:rsidRPr="00E4480D">
              <w:rPr>
                <w:rFonts w:ascii="Katsoulidis" w:hAnsi="Katsoulidis"/>
                <w:w w:val="96"/>
                <w:sz w:val="22"/>
                <w:szCs w:val="22"/>
              </w:rPr>
              <w:t xml:space="preserve">: 210 </w:t>
            </w:r>
            <w:r w:rsidR="00A42CDD">
              <w:rPr>
                <w:rFonts w:ascii="Katsoulidis" w:hAnsi="Katsoulidis"/>
                <w:w w:val="96"/>
                <w:sz w:val="22"/>
                <w:szCs w:val="22"/>
              </w:rPr>
              <w:t>746 1105</w:t>
            </w:r>
          </w:p>
          <w:p w:rsidR="00F2064B" w:rsidRPr="00E4480D" w:rsidRDefault="00F2064B" w:rsidP="00E4480D">
            <w:pPr>
              <w:rPr>
                <w:rFonts w:ascii="Katsoulidis" w:hAnsi="Katsoulidis"/>
                <w:sz w:val="22"/>
                <w:szCs w:val="22"/>
              </w:rPr>
            </w:pPr>
            <w:r w:rsidRPr="00F2064B">
              <w:rPr>
                <w:rFonts w:ascii="Katsoulidis" w:hAnsi="Katsoulidis"/>
                <w:w w:val="96"/>
                <w:sz w:val="22"/>
                <w:szCs w:val="22"/>
                <w:lang w:val="en-US"/>
              </w:rPr>
              <w:t>e</w:t>
            </w:r>
            <w:r w:rsidRPr="00E4480D">
              <w:rPr>
                <w:rFonts w:ascii="Katsoulidis" w:hAnsi="Katsoulidis"/>
                <w:w w:val="96"/>
                <w:sz w:val="22"/>
                <w:szCs w:val="22"/>
              </w:rPr>
              <w:t>-</w:t>
            </w:r>
            <w:r w:rsidRPr="00F2064B">
              <w:rPr>
                <w:rFonts w:ascii="Katsoulidis" w:hAnsi="Katsoulidis"/>
                <w:w w:val="96"/>
                <w:sz w:val="22"/>
                <w:szCs w:val="22"/>
                <w:lang w:val="en-US"/>
              </w:rPr>
              <w:t>mail</w:t>
            </w:r>
            <w:r w:rsidRPr="00E4480D">
              <w:rPr>
                <w:rFonts w:ascii="Katsoulidis" w:hAnsi="Katsoulidis"/>
                <w:w w:val="96"/>
                <w:sz w:val="22"/>
                <w:szCs w:val="22"/>
              </w:rPr>
              <w:t>:</w:t>
            </w:r>
            <w:proofErr w:type="spellStart"/>
            <w:smartTag w:uri="urn:schemas-microsoft-com:office:smarttags" w:element="PersonName">
              <w:r w:rsidR="00A42CDD">
                <w:rPr>
                  <w:rFonts w:ascii="Katsoulidis" w:hAnsi="Katsoulidis"/>
                  <w:w w:val="96"/>
                  <w:sz w:val="22"/>
                  <w:szCs w:val="22"/>
                  <w:lang w:val="en-US"/>
                </w:rPr>
                <w:t>dlikour</w:t>
              </w:r>
              <w:proofErr w:type="spellEnd"/>
              <w:r w:rsidR="00E4480D" w:rsidRPr="00E4480D">
                <w:rPr>
                  <w:rFonts w:ascii="Katsoulidis" w:hAnsi="Katsoulidis"/>
                  <w:w w:val="96"/>
                  <w:sz w:val="22"/>
                  <w:szCs w:val="22"/>
                </w:rPr>
                <w:t>@</w:t>
              </w:r>
              <w:r w:rsidR="00E4480D">
                <w:rPr>
                  <w:rFonts w:ascii="Katsoulidis" w:hAnsi="Katsoulidis"/>
                  <w:w w:val="96"/>
                  <w:sz w:val="22"/>
                  <w:szCs w:val="22"/>
                  <w:lang w:val="en-US"/>
                </w:rPr>
                <w:t>dent</w:t>
              </w:r>
              <w:r w:rsidRPr="00E4480D">
                <w:rPr>
                  <w:rFonts w:ascii="Katsoulidis" w:hAnsi="Katsoulidis"/>
                  <w:w w:val="96"/>
                  <w:sz w:val="22"/>
                  <w:szCs w:val="22"/>
                </w:rPr>
                <w:t>.</w:t>
              </w:r>
              <w:proofErr w:type="spellStart"/>
              <w:r w:rsidRPr="00F2064B">
                <w:rPr>
                  <w:rFonts w:ascii="Katsoulidis" w:hAnsi="Katsoulidis"/>
                  <w:w w:val="96"/>
                  <w:sz w:val="22"/>
                  <w:szCs w:val="22"/>
                  <w:lang w:val="en-US"/>
                </w:rPr>
                <w:t>uoa</w:t>
              </w:r>
              <w:proofErr w:type="spellEnd"/>
              <w:r w:rsidRPr="00E4480D">
                <w:rPr>
                  <w:rFonts w:ascii="Katsoulidis" w:hAnsi="Katsoulidis"/>
                  <w:w w:val="96"/>
                  <w:sz w:val="22"/>
                  <w:szCs w:val="22"/>
                </w:rPr>
                <w:t>.</w:t>
              </w:r>
              <w:proofErr w:type="spellStart"/>
              <w:r w:rsidRPr="00F2064B">
                <w:rPr>
                  <w:rFonts w:ascii="Katsoulidis" w:hAnsi="Katsoulidis"/>
                  <w:w w:val="96"/>
                  <w:sz w:val="22"/>
                  <w:szCs w:val="22"/>
                  <w:lang w:val="en-US"/>
                </w:rPr>
                <w:t>gr</w:t>
              </w:r>
            </w:smartTag>
            <w:proofErr w:type="spellEnd"/>
          </w:p>
        </w:tc>
        <w:tc>
          <w:tcPr>
            <w:tcW w:w="3738" w:type="dxa"/>
          </w:tcPr>
          <w:p w:rsidR="00F2064B" w:rsidRPr="00A42CDD" w:rsidRDefault="00F2064B" w:rsidP="00F2064B">
            <w:pPr>
              <w:rPr>
                <w:rFonts w:ascii="Arial" w:hAnsi="Arial" w:cs="Arial"/>
                <w:sz w:val="22"/>
                <w:szCs w:val="22"/>
              </w:rPr>
            </w:pPr>
            <w:r>
              <w:rPr>
                <w:rFonts w:ascii="Arial" w:hAnsi="Arial" w:cs="Arial"/>
                <w:b/>
                <w:sz w:val="22"/>
                <w:szCs w:val="22"/>
              </w:rPr>
              <w:t>Αθήνα</w:t>
            </w:r>
            <w:r w:rsidR="009F2EE4">
              <w:rPr>
                <w:rFonts w:ascii="Arial" w:hAnsi="Arial" w:cs="Arial"/>
                <w:b/>
                <w:sz w:val="22"/>
                <w:szCs w:val="22"/>
                <w:lang w:val="en-US"/>
              </w:rPr>
              <w:t xml:space="preserve"> 01/12/2014</w:t>
            </w:r>
            <w:r w:rsidR="00A42CDD">
              <w:rPr>
                <w:rFonts w:ascii="Arial" w:hAnsi="Arial" w:cs="Arial"/>
                <w:b/>
                <w:sz w:val="22"/>
                <w:szCs w:val="22"/>
              </w:rPr>
              <w:t xml:space="preserve"> </w:t>
            </w:r>
          </w:p>
          <w:p w:rsidR="00F2064B" w:rsidRPr="00F2064B" w:rsidRDefault="00F2064B" w:rsidP="00F2064B">
            <w:pPr>
              <w:rPr>
                <w:rFonts w:ascii="Arial" w:hAnsi="Arial" w:cs="Arial"/>
                <w:b/>
                <w:sz w:val="22"/>
                <w:szCs w:val="22"/>
              </w:rPr>
            </w:pPr>
          </w:p>
        </w:tc>
      </w:tr>
      <w:tr w:rsidR="00F2064B" w:rsidRPr="00CF2EBE">
        <w:tc>
          <w:tcPr>
            <w:tcW w:w="1188" w:type="dxa"/>
          </w:tcPr>
          <w:p w:rsidR="00F2064B" w:rsidRPr="00D73B05" w:rsidRDefault="00F2064B" w:rsidP="00F2064B">
            <w:pPr>
              <w:rPr>
                <w:lang w:val="en-US"/>
              </w:rPr>
            </w:pPr>
          </w:p>
        </w:tc>
        <w:tc>
          <w:tcPr>
            <w:tcW w:w="4680" w:type="dxa"/>
          </w:tcPr>
          <w:p w:rsidR="00F2064B" w:rsidRPr="00F2064B" w:rsidRDefault="00F2064B" w:rsidP="00F2064B">
            <w:pPr>
              <w:rPr>
                <w:sz w:val="22"/>
                <w:szCs w:val="22"/>
                <w:lang w:val="en-US"/>
              </w:rPr>
            </w:pPr>
          </w:p>
        </w:tc>
        <w:tc>
          <w:tcPr>
            <w:tcW w:w="3738" w:type="dxa"/>
          </w:tcPr>
          <w:p w:rsidR="00CF2EBE" w:rsidRPr="00A42CDD" w:rsidRDefault="00CF2EBE" w:rsidP="00E4480D">
            <w:pPr>
              <w:ind w:right="-1004"/>
              <w:rPr>
                <w:rFonts w:ascii="Arial" w:hAnsi="Arial" w:cs="Arial"/>
                <w:sz w:val="22"/>
                <w:szCs w:val="22"/>
              </w:rPr>
            </w:pPr>
          </w:p>
        </w:tc>
      </w:tr>
      <w:tr w:rsidR="00F2064B" w:rsidRPr="00CF2EBE">
        <w:tc>
          <w:tcPr>
            <w:tcW w:w="1188" w:type="dxa"/>
          </w:tcPr>
          <w:p w:rsidR="00F2064B" w:rsidRPr="00CF2EBE" w:rsidRDefault="00F2064B" w:rsidP="00F2064B">
            <w:pPr>
              <w:rPr>
                <w:rFonts w:ascii="Katsoulidis" w:hAnsi="Katsoulidis"/>
              </w:rPr>
            </w:pPr>
          </w:p>
        </w:tc>
        <w:tc>
          <w:tcPr>
            <w:tcW w:w="4680" w:type="dxa"/>
          </w:tcPr>
          <w:p w:rsidR="00F2064B" w:rsidRPr="00CF2EBE" w:rsidRDefault="00F2064B" w:rsidP="00F2064B"/>
        </w:tc>
        <w:tc>
          <w:tcPr>
            <w:tcW w:w="3738" w:type="dxa"/>
          </w:tcPr>
          <w:p w:rsidR="00F2064B" w:rsidRPr="00A42CDD" w:rsidRDefault="00A42CDD" w:rsidP="00A42CDD">
            <w:pPr>
              <w:ind w:right="-154"/>
              <w:rPr>
                <w:rFonts w:ascii="Arial" w:hAnsi="Arial" w:cs="Arial"/>
                <w:sz w:val="22"/>
                <w:szCs w:val="22"/>
              </w:rPr>
            </w:pPr>
            <w:r>
              <w:rPr>
                <w:rFonts w:ascii="Arial" w:hAnsi="Arial" w:cs="Arial"/>
                <w:sz w:val="22"/>
                <w:szCs w:val="22"/>
              </w:rPr>
              <w:t xml:space="preserve">           </w:t>
            </w:r>
            <w:r w:rsidRPr="00A42CDD">
              <w:rPr>
                <w:rFonts w:ascii="Arial" w:hAnsi="Arial" w:cs="Arial"/>
                <w:sz w:val="22"/>
                <w:szCs w:val="22"/>
              </w:rPr>
              <w:t xml:space="preserve"> </w:t>
            </w:r>
          </w:p>
        </w:tc>
      </w:tr>
      <w:tr w:rsidR="00F2064B" w:rsidRPr="00A42CDD">
        <w:tc>
          <w:tcPr>
            <w:tcW w:w="1188" w:type="dxa"/>
          </w:tcPr>
          <w:p w:rsidR="00F2064B" w:rsidRPr="00CF2EBE" w:rsidRDefault="00F2064B" w:rsidP="00F2064B">
            <w:pPr>
              <w:rPr>
                <w:rFonts w:ascii="Arial" w:hAnsi="Arial" w:cs="Arial"/>
                <w:sz w:val="24"/>
                <w:szCs w:val="24"/>
              </w:rPr>
            </w:pPr>
          </w:p>
        </w:tc>
        <w:tc>
          <w:tcPr>
            <w:tcW w:w="8418" w:type="dxa"/>
            <w:gridSpan w:val="2"/>
          </w:tcPr>
          <w:p w:rsidR="00A42CDD" w:rsidRPr="00A42CDD" w:rsidRDefault="00A42CDD" w:rsidP="00F2064B">
            <w:pPr>
              <w:rPr>
                <w:rFonts w:ascii="Arial" w:hAnsi="Arial" w:cs="Arial"/>
                <w:b/>
                <w:sz w:val="24"/>
                <w:szCs w:val="24"/>
              </w:rPr>
            </w:pPr>
          </w:p>
          <w:p w:rsidR="00A42CDD" w:rsidRDefault="00A42CDD" w:rsidP="00F2064B">
            <w:pPr>
              <w:rPr>
                <w:rFonts w:ascii="Arial" w:hAnsi="Arial" w:cs="Arial"/>
                <w:b/>
                <w:sz w:val="24"/>
                <w:szCs w:val="24"/>
              </w:rPr>
            </w:pPr>
          </w:p>
          <w:p w:rsidR="00CF2EBE" w:rsidRPr="00895137" w:rsidRDefault="00F2064B" w:rsidP="00CF2EBE">
            <w:pPr>
              <w:rPr>
                <w:rFonts w:ascii="Arial" w:hAnsi="Arial" w:cs="Arial"/>
                <w:bCs/>
                <w:sz w:val="24"/>
                <w:szCs w:val="24"/>
              </w:rPr>
            </w:pPr>
            <w:r w:rsidRPr="00A42CDD">
              <w:rPr>
                <w:rFonts w:ascii="Arial" w:hAnsi="Arial" w:cs="Arial"/>
                <w:b/>
                <w:sz w:val="24"/>
                <w:szCs w:val="24"/>
              </w:rPr>
              <w:t xml:space="preserve">ΘΕΜΑ: </w:t>
            </w:r>
            <w:r w:rsidR="00CF2EBE" w:rsidRPr="00895137">
              <w:rPr>
                <w:rFonts w:ascii="Arial" w:hAnsi="Arial" w:cs="Arial"/>
                <w:b/>
                <w:sz w:val="24"/>
                <w:szCs w:val="24"/>
              </w:rPr>
              <w:t>“</w:t>
            </w:r>
            <w:r w:rsidR="000E4178">
              <w:rPr>
                <w:rFonts w:ascii="Arial" w:hAnsi="Arial" w:cs="Arial"/>
                <w:bCs/>
                <w:sz w:val="24"/>
                <w:szCs w:val="24"/>
              </w:rPr>
              <w:t>Κατάθεση αιτήσεων ορκωμοσίας υποψηφίων πτυχιούχων εξεταστικής Σεπτεμβρίου 2014</w:t>
            </w:r>
            <w:r w:rsidR="00CF2EBE" w:rsidRPr="00895137">
              <w:rPr>
                <w:rFonts w:ascii="Arial" w:hAnsi="Arial" w:cs="Arial"/>
                <w:bCs/>
                <w:sz w:val="24"/>
                <w:szCs w:val="24"/>
              </w:rPr>
              <w:t>”.</w:t>
            </w:r>
          </w:p>
          <w:p w:rsidR="00F2064B" w:rsidRPr="00A42CDD" w:rsidRDefault="00F2064B" w:rsidP="000E4178">
            <w:pPr>
              <w:rPr>
                <w:rFonts w:ascii="Arial" w:hAnsi="Arial" w:cs="Arial"/>
                <w:sz w:val="24"/>
                <w:szCs w:val="24"/>
              </w:rPr>
            </w:pPr>
          </w:p>
        </w:tc>
      </w:tr>
    </w:tbl>
    <w:p w:rsidR="00CF2EBE" w:rsidRPr="00895137" w:rsidRDefault="00CF2EBE" w:rsidP="00CF2EBE">
      <w:pPr>
        <w:spacing w:line="360" w:lineRule="auto"/>
        <w:jc w:val="both"/>
        <w:rPr>
          <w:rFonts w:ascii="Arial" w:hAnsi="Arial" w:cs="Arial"/>
          <w:bCs/>
          <w:sz w:val="24"/>
          <w:szCs w:val="24"/>
        </w:rPr>
      </w:pPr>
    </w:p>
    <w:p w:rsidR="00CF2EBE" w:rsidRPr="00895137" w:rsidRDefault="000E4178" w:rsidP="00CF2EBE">
      <w:pPr>
        <w:pStyle w:val="BodyText2"/>
        <w:ind w:left="567" w:right="-240" w:firstLine="708"/>
        <w:jc w:val="both"/>
        <w:rPr>
          <w:rFonts w:cs="Arial"/>
          <w:sz w:val="24"/>
          <w:szCs w:val="24"/>
        </w:rPr>
      </w:pPr>
      <w:r>
        <w:rPr>
          <w:rFonts w:cs="Arial"/>
          <w:sz w:val="24"/>
          <w:szCs w:val="24"/>
        </w:rPr>
        <w:t xml:space="preserve">Καλούνται οι υποψήφιοι προς ορκωμοσία φοιτητές, που ολοκλήρωσαν τα προβλεπόμενα από το πρόγραμμα σπουδών μαθήματα κατά την εξεταστική περίοδο Σεπτεμβρίου 2014, να καταθέσουν αίτηση ορκωμοσίας στη Γραμματεία του Τμήματος το αργότερο μέχρι την Παρασκευή 12-12-2014, συνοδευόμενη από βεβαίωση του Σπουδαστηρίου του Τμήματος περί μη οφειλής, τρίπτυχο, ακαδημαϊκή ταυτότητα και βιβλιάριο υγειονομικής περίθαλψης φοιτητή, εφόσον έχουν λάβει.   </w:t>
      </w:r>
    </w:p>
    <w:p w:rsidR="00CF2EBE" w:rsidRPr="00895137" w:rsidRDefault="00CF2EBE" w:rsidP="00CF2EBE">
      <w:pPr>
        <w:spacing w:line="360" w:lineRule="auto"/>
        <w:jc w:val="both"/>
        <w:rPr>
          <w:rFonts w:ascii="Arial" w:hAnsi="Arial" w:cs="Arial"/>
          <w:bCs/>
          <w:sz w:val="24"/>
          <w:szCs w:val="24"/>
        </w:rPr>
      </w:pPr>
    </w:p>
    <w:p w:rsidR="00CF2EBE" w:rsidRPr="00895137" w:rsidRDefault="00CF2EBE" w:rsidP="00CF2EBE">
      <w:pPr>
        <w:spacing w:line="360" w:lineRule="auto"/>
        <w:ind w:left="4248" w:firstLine="708"/>
        <w:jc w:val="both"/>
        <w:rPr>
          <w:rFonts w:ascii="Arial" w:hAnsi="Arial" w:cs="Arial"/>
          <w:bCs/>
          <w:sz w:val="24"/>
          <w:szCs w:val="24"/>
        </w:rPr>
      </w:pPr>
      <w:r w:rsidRPr="00895137">
        <w:rPr>
          <w:rFonts w:ascii="Arial" w:hAnsi="Arial" w:cs="Arial"/>
          <w:bCs/>
          <w:sz w:val="24"/>
          <w:szCs w:val="24"/>
        </w:rPr>
        <w:tab/>
      </w:r>
      <w:r w:rsidRPr="00895137">
        <w:rPr>
          <w:rFonts w:ascii="Arial" w:hAnsi="Arial" w:cs="Arial"/>
          <w:bCs/>
          <w:sz w:val="24"/>
          <w:szCs w:val="24"/>
        </w:rPr>
        <w:tab/>
      </w:r>
      <w:r w:rsidRPr="00895137">
        <w:rPr>
          <w:rFonts w:ascii="Arial" w:hAnsi="Arial" w:cs="Arial"/>
          <w:bCs/>
          <w:sz w:val="24"/>
          <w:szCs w:val="24"/>
        </w:rPr>
        <w:tab/>
      </w:r>
    </w:p>
    <w:p w:rsidR="00CF2EBE" w:rsidRPr="009F2EE4" w:rsidRDefault="009F2EE4" w:rsidP="009F2EE4">
      <w:pPr>
        <w:spacing w:line="360" w:lineRule="auto"/>
        <w:jc w:val="both"/>
        <w:rPr>
          <w:rFonts w:ascii="Arial" w:hAnsi="Arial" w:cs="Arial"/>
          <w:b/>
          <w:sz w:val="24"/>
          <w:szCs w:val="24"/>
        </w:rPr>
      </w:pPr>
      <w:r>
        <w:rPr>
          <w:rFonts w:ascii="Arial" w:hAnsi="Arial" w:cs="Arial"/>
          <w:b/>
          <w:bCs/>
          <w:sz w:val="24"/>
          <w:szCs w:val="24"/>
        </w:rPr>
        <w:t xml:space="preserve">                                                                        </w:t>
      </w:r>
      <w:r w:rsidRPr="009F2EE4">
        <w:rPr>
          <w:rFonts w:ascii="Arial" w:hAnsi="Arial" w:cs="Arial"/>
          <w:b/>
          <w:bCs/>
          <w:sz w:val="24"/>
          <w:szCs w:val="24"/>
        </w:rPr>
        <w:t>Απ</w:t>
      </w:r>
      <w:r>
        <w:rPr>
          <w:rFonts w:ascii="Arial" w:hAnsi="Arial" w:cs="Arial"/>
          <w:b/>
          <w:bCs/>
          <w:sz w:val="24"/>
          <w:szCs w:val="24"/>
        </w:rPr>
        <w:t>ό τη Γραμματεία του Τμήματος</w:t>
      </w:r>
    </w:p>
    <w:p w:rsidR="00FA225A" w:rsidRPr="00663C14" w:rsidRDefault="00FA225A" w:rsidP="00E74DFC">
      <w:pPr>
        <w:jc w:val="both"/>
        <w:rPr>
          <w:rFonts w:ascii="Arial" w:hAnsi="Arial"/>
          <w:sz w:val="22"/>
          <w:szCs w:val="22"/>
        </w:rPr>
      </w:pPr>
    </w:p>
    <w:sectPr w:rsidR="00FA225A" w:rsidRPr="00663C14" w:rsidSect="00760BEF">
      <w:pgSz w:w="11906" w:h="16838"/>
      <w:pgMar w:top="1134" w:right="1274"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Katsoulidis">
    <w:altName w:val="Arial"/>
    <w:panose1 w:val="00000000000000000000"/>
    <w:charset w:val="00"/>
    <w:family w:val="modern"/>
    <w:notTrueType/>
    <w:pitch w:val="variable"/>
    <w:sig w:usb0="A00000AF" w:usb1="4000204A" w:usb2="00000000" w:usb3="00000000" w:csb0="0000009B" w:csb1="00000000"/>
  </w:font>
  <w:font w:name="Katsoulidis Bold">
    <w:altName w:val="Courier"/>
    <w:charset w:val="00"/>
    <w:family w:val="auto"/>
    <w:pitch w:val="variable"/>
    <w:sig w:usb0="00000000"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21644"/>
    <w:multiLevelType w:val="singleLevel"/>
    <w:tmpl w:val="F9CCD46A"/>
    <w:lvl w:ilvl="0">
      <w:start w:val="1"/>
      <w:numFmt w:val="none"/>
      <w:lvlText w:val=""/>
      <w:legacy w:legacy="1" w:legacySpace="0" w:legacyIndent="283"/>
      <w:lvlJc w:val="left"/>
      <w:pPr>
        <w:ind w:left="283" w:hanging="283"/>
      </w:pPr>
      <w:rPr>
        <w:rFonts w:ascii="Symbol" w:hAnsi="Symbol" w:hint="default"/>
      </w:rPr>
    </w:lvl>
  </w:abstractNum>
  <w:abstractNum w:abstractNumId="1">
    <w:nsid w:val="1FC61ADE"/>
    <w:multiLevelType w:val="hybridMultilevel"/>
    <w:tmpl w:val="EE3E79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2D57A0B"/>
    <w:multiLevelType w:val="hybridMultilevel"/>
    <w:tmpl w:val="B8BC8442"/>
    <w:lvl w:ilvl="0" w:tplc="0408000F">
      <w:start w:val="1"/>
      <w:numFmt w:val="decimal"/>
      <w:lvlText w:val="%1."/>
      <w:lvlJc w:val="left"/>
      <w:pPr>
        <w:ind w:left="1428" w:hanging="360"/>
      </w:pPr>
    </w:lvl>
    <w:lvl w:ilvl="1" w:tplc="04080019" w:tentative="1">
      <w:start w:val="1"/>
      <w:numFmt w:val="lowerLetter"/>
      <w:lvlText w:val="%2."/>
      <w:lvlJc w:val="left"/>
      <w:pPr>
        <w:ind w:left="2148" w:hanging="360"/>
      </w:pPr>
    </w:lvl>
    <w:lvl w:ilvl="2" w:tplc="0408001B" w:tentative="1">
      <w:start w:val="1"/>
      <w:numFmt w:val="lowerRoman"/>
      <w:lvlText w:val="%3."/>
      <w:lvlJc w:val="right"/>
      <w:pPr>
        <w:ind w:left="2868" w:hanging="180"/>
      </w:pPr>
    </w:lvl>
    <w:lvl w:ilvl="3" w:tplc="0408000F" w:tentative="1">
      <w:start w:val="1"/>
      <w:numFmt w:val="decimal"/>
      <w:lvlText w:val="%4."/>
      <w:lvlJc w:val="left"/>
      <w:pPr>
        <w:ind w:left="3588" w:hanging="360"/>
      </w:pPr>
    </w:lvl>
    <w:lvl w:ilvl="4" w:tplc="04080019" w:tentative="1">
      <w:start w:val="1"/>
      <w:numFmt w:val="lowerLetter"/>
      <w:lvlText w:val="%5."/>
      <w:lvlJc w:val="left"/>
      <w:pPr>
        <w:ind w:left="4308" w:hanging="360"/>
      </w:pPr>
    </w:lvl>
    <w:lvl w:ilvl="5" w:tplc="0408001B" w:tentative="1">
      <w:start w:val="1"/>
      <w:numFmt w:val="lowerRoman"/>
      <w:lvlText w:val="%6."/>
      <w:lvlJc w:val="right"/>
      <w:pPr>
        <w:ind w:left="5028" w:hanging="180"/>
      </w:pPr>
    </w:lvl>
    <w:lvl w:ilvl="6" w:tplc="0408000F" w:tentative="1">
      <w:start w:val="1"/>
      <w:numFmt w:val="decimal"/>
      <w:lvlText w:val="%7."/>
      <w:lvlJc w:val="left"/>
      <w:pPr>
        <w:ind w:left="5748" w:hanging="360"/>
      </w:pPr>
    </w:lvl>
    <w:lvl w:ilvl="7" w:tplc="04080019" w:tentative="1">
      <w:start w:val="1"/>
      <w:numFmt w:val="lowerLetter"/>
      <w:lvlText w:val="%8."/>
      <w:lvlJc w:val="left"/>
      <w:pPr>
        <w:ind w:left="6468" w:hanging="360"/>
      </w:pPr>
    </w:lvl>
    <w:lvl w:ilvl="8" w:tplc="0408001B" w:tentative="1">
      <w:start w:val="1"/>
      <w:numFmt w:val="lowerRoman"/>
      <w:lvlText w:val="%9."/>
      <w:lvlJc w:val="right"/>
      <w:pPr>
        <w:ind w:left="7188" w:hanging="180"/>
      </w:pPr>
    </w:lvl>
  </w:abstractNum>
  <w:abstractNum w:abstractNumId="3">
    <w:nsid w:val="30CA656E"/>
    <w:multiLevelType w:val="singleLevel"/>
    <w:tmpl w:val="F9CCD46A"/>
    <w:lvl w:ilvl="0">
      <w:start w:val="1"/>
      <w:numFmt w:val="none"/>
      <w:lvlText w:val=""/>
      <w:legacy w:legacy="1" w:legacySpace="0" w:legacyIndent="283"/>
      <w:lvlJc w:val="left"/>
      <w:pPr>
        <w:ind w:left="283" w:hanging="283"/>
      </w:pPr>
      <w:rPr>
        <w:rFonts w:ascii="Symbol" w:hAnsi="Symbol" w:hint="default"/>
      </w:rPr>
    </w:lvl>
  </w:abstractNum>
  <w:abstractNum w:abstractNumId="4">
    <w:nsid w:val="665178C9"/>
    <w:multiLevelType w:val="singleLevel"/>
    <w:tmpl w:val="F9CCD46A"/>
    <w:lvl w:ilvl="0">
      <w:start w:val="1"/>
      <w:numFmt w:val="none"/>
      <w:lvlText w:val=""/>
      <w:legacy w:legacy="1" w:legacySpace="0" w:legacyIndent="283"/>
      <w:lvlJc w:val="left"/>
      <w:pPr>
        <w:ind w:left="283" w:hanging="283"/>
      </w:pPr>
      <w:rPr>
        <w:rFonts w:ascii="Symbol" w:hAnsi="Symbol" w:hint="default"/>
      </w:rPr>
    </w:lvl>
  </w:abstractNum>
  <w:abstractNum w:abstractNumId="5">
    <w:nsid w:val="6AE22D90"/>
    <w:multiLevelType w:val="singleLevel"/>
    <w:tmpl w:val="F9CCD46A"/>
    <w:lvl w:ilvl="0">
      <w:start w:val="1"/>
      <w:numFmt w:val="none"/>
      <w:lvlText w:val=""/>
      <w:legacy w:legacy="1" w:legacySpace="0" w:legacyIndent="283"/>
      <w:lvlJc w:val="left"/>
      <w:pPr>
        <w:ind w:left="283" w:hanging="283"/>
      </w:pPr>
      <w:rPr>
        <w:rFonts w:ascii="Symbol" w:hAnsi="Symbol"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803F50"/>
    <w:rsid w:val="00036578"/>
    <w:rsid w:val="0005586F"/>
    <w:rsid w:val="000639BE"/>
    <w:rsid w:val="000A48FE"/>
    <w:rsid w:val="000B4F4B"/>
    <w:rsid w:val="000C03EB"/>
    <w:rsid w:val="000C1745"/>
    <w:rsid w:val="000C655B"/>
    <w:rsid w:val="000E4178"/>
    <w:rsid w:val="00124E91"/>
    <w:rsid w:val="00125E9F"/>
    <w:rsid w:val="001634A1"/>
    <w:rsid w:val="00172422"/>
    <w:rsid w:val="00176C9D"/>
    <w:rsid w:val="00194E0B"/>
    <w:rsid w:val="001A1E66"/>
    <w:rsid w:val="001A2DD3"/>
    <w:rsid w:val="001A79FD"/>
    <w:rsid w:val="001C3CB7"/>
    <w:rsid w:val="001D097E"/>
    <w:rsid w:val="001E0177"/>
    <w:rsid w:val="00207D2F"/>
    <w:rsid w:val="00215CC5"/>
    <w:rsid w:val="00216C22"/>
    <w:rsid w:val="00226CE7"/>
    <w:rsid w:val="002358C4"/>
    <w:rsid w:val="0026523B"/>
    <w:rsid w:val="00265718"/>
    <w:rsid w:val="00281AB8"/>
    <w:rsid w:val="00282739"/>
    <w:rsid w:val="00285746"/>
    <w:rsid w:val="002972DA"/>
    <w:rsid w:val="00297418"/>
    <w:rsid w:val="002C4D32"/>
    <w:rsid w:val="002D6203"/>
    <w:rsid w:val="002E2F34"/>
    <w:rsid w:val="002F03E7"/>
    <w:rsid w:val="002F08CD"/>
    <w:rsid w:val="003026DD"/>
    <w:rsid w:val="00321E0D"/>
    <w:rsid w:val="003330B3"/>
    <w:rsid w:val="003378DA"/>
    <w:rsid w:val="00342043"/>
    <w:rsid w:val="00345B9D"/>
    <w:rsid w:val="0036360E"/>
    <w:rsid w:val="00382DC3"/>
    <w:rsid w:val="00390F4F"/>
    <w:rsid w:val="003A1000"/>
    <w:rsid w:val="003A4DCC"/>
    <w:rsid w:val="003B032E"/>
    <w:rsid w:val="003B3230"/>
    <w:rsid w:val="003C6836"/>
    <w:rsid w:val="003D0F15"/>
    <w:rsid w:val="003D2930"/>
    <w:rsid w:val="003E3FBE"/>
    <w:rsid w:val="003F0AA1"/>
    <w:rsid w:val="003F1F56"/>
    <w:rsid w:val="00410D88"/>
    <w:rsid w:val="004270C3"/>
    <w:rsid w:val="00435AEB"/>
    <w:rsid w:val="0044199F"/>
    <w:rsid w:val="00464A00"/>
    <w:rsid w:val="00492004"/>
    <w:rsid w:val="004A2E01"/>
    <w:rsid w:val="004C5DB3"/>
    <w:rsid w:val="004D07B9"/>
    <w:rsid w:val="0050600B"/>
    <w:rsid w:val="005071D6"/>
    <w:rsid w:val="00516D96"/>
    <w:rsid w:val="00517F66"/>
    <w:rsid w:val="0053333A"/>
    <w:rsid w:val="0053782B"/>
    <w:rsid w:val="00546CA3"/>
    <w:rsid w:val="005625E0"/>
    <w:rsid w:val="005A0017"/>
    <w:rsid w:val="005B3957"/>
    <w:rsid w:val="005C61B3"/>
    <w:rsid w:val="005D1D72"/>
    <w:rsid w:val="005E2565"/>
    <w:rsid w:val="00606688"/>
    <w:rsid w:val="00651AF9"/>
    <w:rsid w:val="00663C14"/>
    <w:rsid w:val="006807C4"/>
    <w:rsid w:val="00686D12"/>
    <w:rsid w:val="006A09A1"/>
    <w:rsid w:val="006A5FC3"/>
    <w:rsid w:val="006A7237"/>
    <w:rsid w:val="006C0985"/>
    <w:rsid w:val="006C4E8B"/>
    <w:rsid w:val="006C5E78"/>
    <w:rsid w:val="00721656"/>
    <w:rsid w:val="0074284E"/>
    <w:rsid w:val="00752D67"/>
    <w:rsid w:val="00760BEF"/>
    <w:rsid w:val="00781DD4"/>
    <w:rsid w:val="00796F64"/>
    <w:rsid w:val="007A262C"/>
    <w:rsid w:val="007D28D7"/>
    <w:rsid w:val="007E1BC6"/>
    <w:rsid w:val="007E7B05"/>
    <w:rsid w:val="007F5D6A"/>
    <w:rsid w:val="007F7692"/>
    <w:rsid w:val="00803F50"/>
    <w:rsid w:val="00811C8A"/>
    <w:rsid w:val="008125BC"/>
    <w:rsid w:val="00822DA6"/>
    <w:rsid w:val="008300B2"/>
    <w:rsid w:val="00835FB5"/>
    <w:rsid w:val="0083659B"/>
    <w:rsid w:val="00844452"/>
    <w:rsid w:val="0084551C"/>
    <w:rsid w:val="008765D0"/>
    <w:rsid w:val="00895280"/>
    <w:rsid w:val="008A2EA5"/>
    <w:rsid w:val="008B2843"/>
    <w:rsid w:val="008C1C04"/>
    <w:rsid w:val="008C7134"/>
    <w:rsid w:val="008D4DBC"/>
    <w:rsid w:val="008E1DD8"/>
    <w:rsid w:val="008F10EF"/>
    <w:rsid w:val="008F2261"/>
    <w:rsid w:val="00930862"/>
    <w:rsid w:val="009316B5"/>
    <w:rsid w:val="009406E7"/>
    <w:rsid w:val="00984F1D"/>
    <w:rsid w:val="00993A38"/>
    <w:rsid w:val="0099500A"/>
    <w:rsid w:val="009B586F"/>
    <w:rsid w:val="009C6C6E"/>
    <w:rsid w:val="009E7FA4"/>
    <w:rsid w:val="009F2EE4"/>
    <w:rsid w:val="009F38AE"/>
    <w:rsid w:val="00A01C21"/>
    <w:rsid w:val="00A064BA"/>
    <w:rsid w:val="00A15CB1"/>
    <w:rsid w:val="00A23B21"/>
    <w:rsid w:val="00A24833"/>
    <w:rsid w:val="00A42CDD"/>
    <w:rsid w:val="00A52065"/>
    <w:rsid w:val="00A53C6F"/>
    <w:rsid w:val="00A65972"/>
    <w:rsid w:val="00AA50D4"/>
    <w:rsid w:val="00AB37C9"/>
    <w:rsid w:val="00AC11CA"/>
    <w:rsid w:val="00AC68B5"/>
    <w:rsid w:val="00AD000C"/>
    <w:rsid w:val="00AD0B15"/>
    <w:rsid w:val="00B10D33"/>
    <w:rsid w:val="00B151C1"/>
    <w:rsid w:val="00B23088"/>
    <w:rsid w:val="00B2404A"/>
    <w:rsid w:val="00B321B6"/>
    <w:rsid w:val="00B54593"/>
    <w:rsid w:val="00B950F7"/>
    <w:rsid w:val="00BB1CF2"/>
    <w:rsid w:val="00BB3EC9"/>
    <w:rsid w:val="00BC6D6E"/>
    <w:rsid w:val="00BD53B9"/>
    <w:rsid w:val="00BF425D"/>
    <w:rsid w:val="00BF4A7D"/>
    <w:rsid w:val="00C006A6"/>
    <w:rsid w:val="00C102C0"/>
    <w:rsid w:val="00C13236"/>
    <w:rsid w:val="00C36F45"/>
    <w:rsid w:val="00C57020"/>
    <w:rsid w:val="00C7332D"/>
    <w:rsid w:val="00C91A25"/>
    <w:rsid w:val="00C96DC5"/>
    <w:rsid w:val="00CC2449"/>
    <w:rsid w:val="00CD2C6F"/>
    <w:rsid w:val="00CE22F1"/>
    <w:rsid w:val="00CE268C"/>
    <w:rsid w:val="00CF2EBE"/>
    <w:rsid w:val="00D271A5"/>
    <w:rsid w:val="00D47BFA"/>
    <w:rsid w:val="00D516B2"/>
    <w:rsid w:val="00D53230"/>
    <w:rsid w:val="00D67F06"/>
    <w:rsid w:val="00D74118"/>
    <w:rsid w:val="00D74DBD"/>
    <w:rsid w:val="00D93FB7"/>
    <w:rsid w:val="00DB773D"/>
    <w:rsid w:val="00DC5345"/>
    <w:rsid w:val="00DC57A6"/>
    <w:rsid w:val="00E21B1A"/>
    <w:rsid w:val="00E409C4"/>
    <w:rsid w:val="00E421A4"/>
    <w:rsid w:val="00E4480D"/>
    <w:rsid w:val="00E55F68"/>
    <w:rsid w:val="00E56E3D"/>
    <w:rsid w:val="00E74DFC"/>
    <w:rsid w:val="00EB74FB"/>
    <w:rsid w:val="00EC0D43"/>
    <w:rsid w:val="00F02035"/>
    <w:rsid w:val="00F13535"/>
    <w:rsid w:val="00F2064B"/>
    <w:rsid w:val="00F24A08"/>
    <w:rsid w:val="00F266A8"/>
    <w:rsid w:val="00F52110"/>
    <w:rsid w:val="00F762EC"/>
    <w:rsid w:val="00F92213"/>
    <w:rsid w:val="00FA225A"/>
    <w:rsid w:val="00FD3CED"/>
    <w:rsid w:val="00FD69D0"/>
    <w:rsid w:val="00FF6817"/>
    <w:rsid w:val="00FF7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C4"/>
    <w:pPr>
      <w:overflowPunct w:val="0"/>
      <w:autoSpaceDE w:val="0"/>
      <w:autoSpaceDN w:val="0"/>
      <w:adjustRightInd w:val="0"/>
      <w:textAlignment w:val="baseline"/>
    </w:pPr>
    <w:rPr>
      <w:lang w:val="el-GR" w:eastAsia="el-GR"/>
    </w:rPr>
  </w:style>
  <w:style w:type="paragraph" w:styleId="Heading1">
    <w:name w:val="heading 1"/>
    <w:basedOn w:val="Normal"/>
    <w:next w:val="Normal"/>
    <w:qFormat/>
    <w:rsid w:val="00E409C4"/>
    <w:pPr>
      <w:keepNext/>
      <w:spacing w:before="240" w:after="60"/>
      <w:outlineLvl w:val="0"/>
    </w:pPr>
    <w:rPr>
      <w:rFonts w:ascii="Arial" w:hAnsi="Arial"/>
      <w:b/>
      <w:kern w:val="28"/>
      <w:sz w:val="28"/>
    </w:rPr>
  </w:style>
  <w:style w:type="paragraph" w:styleId="Heading2">
    <w:name w:val="heading 2"/>
    <w:basedOn w:val="Normal"/>
    <w:next w:val="Normal"/>
    <w:qFormat/>
    <w:rsid w:val="00E409C4"/>
    <w:pPr>
      <w:keepNext/>
      <w:spacing w:line="360" w:lineRule="auto"/>
      <w:jc w:val="center"/>
      <w:outlineLvl w:val="1"/>
    </w:pPr>
    <w:rPr>
      <w:rFonts w:ascii="Arial" w:hAnsi="Arial"/>
      <w:b/>
      <w:sz w:val="24"/>
    </w:rPr>
  </w:style>
  <w:style w:type="paragraph" w:styleId="Heading3">
    <w:name w:val="heading 3"/>
    <w:basedOn w:val="Normal"/>
    <w:next w:val="Normal"/>
    <w:qFormat/>
    <w:rsid w:val="00E409C4"/>
    <w:pPr>
      <w:keepNext/>
      <w:spacing w:line="360" w:lineRule="auto"/>
      <w:outlineLvl w:val="2"/>
    </w:pPr>
    <w:rPr>
      <w:rFonts w:ascii="Arial" w:hAnsi="Arial"/>
      <w:b/>
      <w:sz w:val="22"/>
    </w:rPr>
  </w:style>
  <w:style w:type="paragraph" w:styleId="Heading4">
    <w:name w:val="heading 4"/>
    <w:basedOn w:val="Normal"/>
    <w:next w:val="Normal"/>
    <w:qFormat/>
    <w:rsid w:val="00E409C4"/>
    <w:pPr>
      <w:keepNext/>
      <w:spacing w:line="480" w:lineRule="auto"/>
      <w:ind w:firstLine="709"/>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409C4"/>
    <w:pPr>
      <w:spacing w:line="360" w:lineRule="auto"/>
    </w:pPr>
    <w:rPr>
      <w:rFonts w:ascii="Arial" w:hAnsi="Arial"/>
      <w:bCs/>
      <w:sz w:val="24"/>
    </w:rPr>
  </w:style>
  <w:style w:type="paragraph" w:styleId="BodyTextIndent">
    <w:name w:val="Body Text Indent"/>
    <w:basedOn w:val="Normal"/>
    <w:rsid w:val="00E409C4"/>
    <w:pPr>
      <w:spacing w:line="360" w:lineRule="auto"/>
      <w:ind w:firstLine="708"/>
    </w:pPr>
    <w:rPr>
      <w:rFonts w:ascii="Arial" w:hAnsi="Arial"/>
      <w:bCs/>
      <w:sz w:val="24"/>
    </w:rPr>
  </w:style>
  <w:style w:type="paragraph" w:styleId="BodyText2">
    <w:name w:val="Body Text 2"/>
    <w:basedOn w:val="Normal"/>
    <w:rsid w:val="00E409C4"/>
    <w:pPr>
      <w:spacing w:line="360" w:lineRule="auto"/>
    </w:pPr>
    <w:rPr>
      <w:rFonts w:ascii="Arial" w:hAnsi="Arial"/>
      <w:bCs/>
      <w:sz w:val="22"/>
    </w:rPr>
  </w:style>
  <w:style w:type="paragraph" w:styleId="BodyText3">
    <w:name w:val="Body Text 3"/>
    <w:basedOn w:val="Normal"/>
    <w:rsid w:val="00E409C4"/>
    <w:pPr>
      <w:spacing w:line="360" w:lineRule="auto"/>
    </w:pPr>
    <w:rPr>
      <w:rFonts w:ascii="Arial" w:hAnsi="Arial"/>
      <w:b/>
      <w:sz w:val="22"/>
    </w:rPr>
  </w:style>
  <w:style w:type="paragraph" w:styleId="BodyTextIndent2">
    <w:name w:val="Body Text Indent 2"/>
    <w:basedOn w:val="Normal"/>
    <w:rsid w:val="00E409C4"/>
    <w:pPr>
      <w:spacing w:line="480" w:lineRule="auto"/>
      <w:ind w:firstLine="709"/>
      <w:jc w:val="both"/>
    </w:pPr>
    <w:rPr>
      <w:rFonts w:ascii="Arial" w:hAnsi="Arial"/>
      <w:bCs/>
      <w:sz w:val="24"/>
    </w:rPr>
  </w:style>
  <w:style w:type="paragraph" w:styleId="BodyTextIndent3">
    <w:name w:val="Body Text Indent 3"/>
    <w:basedOn w:val="Normal"/>
    <w:rsid w:val="00E409C4"/>
    <w:pPr>
      <w:spacing w:line="480" w:lineRule="auto"/>
      <w:ind w:firstLine="709"/>
    </w:pPr>
    <w:rPr>
      <w:rFonts w:ascii="Arial" w:hAnsi="Arial"/>
      <w:bCs/>
      <w:sz w:val="24"/>
    </w:rPr>
  </w:style>
  <w:style w:type="paragraph" w:styleId="BalloonText">
    <w:name w:val="Balloon Text"/>
    <w:basedOn w:val="Normal"/>
    <w:semiHidden/>
    <w:rsid w:val="00803F50"/>
    <w:rPr>
      <w:rFonts w:ascii="Tahoma" w:hAnsi="Tahoma" w:cs="Tahoma"/>
      <w:sz w:val="16"/>
      <w:szCs w:val="16"/>
    </w:rPr>
  </w:style>
  <w:style w:type="character" w:styleId="Strong">
    <w:name w:val="Strong"/>
    <w:basedOn w:val="DefaultParagraphFont"/>
    <w:qFormat/>
    <w:rsid w:val="0074284E"/>
    <w:rPr>
      <w:b/>
      <w:bCs/>
    </w:rPr>
  </w:style>
  <w:style w:type="table" w:styleId="TableGrid">
    <w:name w:val="Table Grid"/>
    <w:basedOn w:val="TableNormal"/>
    <w:uiPriority w:val="99"/>
    <w:rsid w:val="004270C3"/>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13236"/>
    <w:pPr>
      <w:overflowPunct/>
      <w:autoSpaceDE/>
      <w:autoSpaceDN/>
      <w:adjustRightInd/>
      <w:ind w:right="4195"/>
      <w:jc w:val="center"/>
      <w:textAlignment w:val="auto"/>
    </w:pPr>
    <w:rPr>
      <w:rFonts w:eastAsia="Calibri"/>
      <w:b/>
      <w:bCs/>
      <w:sz w:val="24"/>
      <w:szCs w:val="24"/>
    </w:rPr>
  </w:style>
  <w:style w:type="paragraph" w:styleId="Title">
    <w:name w:val="Title"/>
    <w:basedOn w:val="Normal"/>
    <w:link w:val="TitleChar"/>
    <w:qFormat/>
    <w:rsid w:val="00C13236"/>
    <w:pPr>
      <w:overflowPunct/>
      <w:autoSpaceDE/>
      <w:autoSpaceDN/>
      <w:adjustRightInd/>
      <w:ind w:right="4195"/>
      <w:jc w:val="center"/>
      <w:textAlignment w:val="auto"/>
    </w:pPr>
    <w:rPr>
      <w:rFonts w:eastAsia="Calibri"/>
      <w:b/>
      <w:bCs/>
    </w:rPr>
  </w:style>
  <w:style w:type="character" w:customStyle="1" w:styleId="TitleChar">
    <w:name w:val="Title Char"/>
    <w:basedOn w:val="DefaultParagraphFont"/>
    <w:link w:val="Title"/>
    <w:rsid w:val="00C13236"/>
    <w:rPr>
      <w:rFonts w:eastAsia="Calibri"/>
      <w:b/>
      <w:bCs/>
    </w:rPr>
  </w:style>
</w:styles>
</file>

<file path=word/webSettings.xml><?xml version="1.0" encoding="utf-8"?>
<w:webSettings xmlns:r="http://schemas.openxmlformats.org/officeDocument/2006/relationships" xmlns:w="http://schemas.openxmlformats.org/wordprocessingml/2006/main">
  <w:divs>
    <w:div w:id="343678545">
      <w:bodyDiv w:val="1"/>
      <w:marLeft w:val="0"/>
      <w:marRight w:val="0"/>
      <w:marTop w:val="0"/>
      <w:marBottom w:val="0"/>
      <w:divBdr>
        <w:top w:val="none" w:sz="0" w:space="0" w:color="auto"/>
        <w:left w:val="none" w:sz="0" w:space="0" w:color="auto"/>
        <w:bottom w:val="none" w:sz="0" w:space="0" w:color="auto"/>
        <w:right w:val="none" w:sz="0" w:space="0" w:color="auto"/>
      </w:divBdr>
    </w:div>
    <w:div w:id="446706834">
      <w:bodyDiv w:val="1"/>
      <w:marLeft w:val="0"/>
      <w:marRight w:val="0"/>
      <w:marTop w:val="0"/>
      <w:marBottom w:val="0"/>
      <w:divBdr>
        <w:top w:val="none" w:sz="0" w:space="0" w:color="auto"/>
        <w:left w:val="none" w:sz="0" w:space="0" w:color="auto"/>
        <w:bottom w:val="none" w:sz="0" w:space="0" w:color="auto"/>
        <w:right w:val="none" w:sz="0" w:space="0" w:color="auto"/>
      </w:divBdr>
    </w:div>
    <w:div w:id="1143885839">
      <w:bodyDiv w:val="1"/>
      <w:marLeft w:val="0"/>
      <w:marRight w:val="0"/>
      <w:marTop w:val="0"/>
      <w:marBottom w:val="0"/>
      <w:divBdr>
        <w:top w:val="none" w:sz="0" w:space="0" w:color="auto"/>
        <w:left w:val="none" w:sz="0" w:space="0" w:color="auto"/>
        <w:bottom w:val="none" w:sz="0" w:space="0" w:color="auto"/>
        <w:right w:val="none" w:sz="0" w:space="0" w:color="auto"/>
      </w:divBdr>
    </w:div>
    <w:div w:id="1185558304">
      <w:bodyDiv w:val="1"/>
      <w:marLeft w:val="0"/>
      <w:marRight w:val="0"/>
      <w:marTop w:val="0"/>
      <w:marBottom w:val="0"/>
      <w:divBdr>
        <w:top w:val="none" w:sz="0" w:space="0" w:color="auto"/>
        <w:left w:val="none" w:sz="0" w:space="0" w:color="auto"/>
        <w:bottom w:val="none" w:sz="0" w:space="0" w:color="auto"/>
        <w:right w:val="none" w:sz="0" w:space="0" w:color="auto"/>
      </w:divBdr>
    </w:div>
    <w:div w:id="1197230834">
      <w:bodyDiv w:val="1"/>
      <w:marLeft w:val="0"/>
      <w:marRight w:val="0"/>
      <w:marTop w:val="0"/>
      <w:marBottom w:val="0"/>
      <w:divBdr>
        <w:top w:val="none" w:sz="0" w:space="0" w:color="auto"/>
        <w:left w:val="none" w:sz="0" w:space="0" w:color="auto"/>
        <w:bottom w:val="none" w:sz="0" w:space="0" w:color="auto"/>
        <w:right w:val="none" w:sz="0" w:space="0" w:color="auto"/>
      </w:divBdr>
    </w:div>
    <w:div w:id="1590769800">
      <w:bodyDiv w:val="1"/>
      <w:marLeft w:val="0"/>
      <w:marRight w:val="0"/>
      <w:marTop w:val="0"/>
      <w:marBottom w:val="0"/>
      <w:divBdr>
        <w:top w:val="none" w:sz="0" w:space="0" w:color="auto"/>
        <w:left w:val="none" w:sz="0" w:space="0" w:color="auto"/>
        <w:bottom w:val="none" w:sz="0" w:space="0" w:color="auto"/>
        <w:right w:val="none" w:sz="0" w:space="0" w:color="auto"/>
      </w:divBdr>
    </w:div>
    <w:div w:id="1673559627">
      <w:bodyDiv w:val="1"/>
      <w:marLeft w:val="0"/>
      <w:marRight w:val="0"/>
      <w:marTop w:val="0"/>
      <w:marBottom w:val="0"/>
      <w:divBdr>
        <w:top w:val="none" w:sz="0" w:space="0" w:color="auto"/>
        <w:left w:val="none" w:sz="0" w:space="0" w:color="auto"/>
        <w:bottom w:val="none" w:sz="0" w:space="0" w:color="auto"/>
        <w:right w:val="none" w:sz="0" w:space="0" w:color="auto"/>
      </w:divBdr>
    </w:div>
    <w:div w:id="1796868911">
      <w:bodyDiv w:val="1"/>
      <w:marLeft w:val="0"/>
      <w:marRight w:val="0"/>
      <w:marTop w:val="0"/>
      <w:marBottom w:val="0"/>
      <w:divBdr>
        <w:top w:val="none" w:sz="0" w:space="0" w:color="auto"/>
        <w:left w:val="none" w:sz="0" w:space="0" w:color="auto"/>
        <w:bottom w:val="none" w:sz="0" w:space="0" w:color="auto"/>
        <w:right w:val="none" w:sz="0" w:space="0" w:color="auto"/>
      </w:divBdr>
      <w:divsChild>
        <w:div w:id="1198738400">
          <w:marLeft w:val="0"/>
          <w:marRight w:val="0"/>
          <w:marTop w:val="0"/>
          <w:marBottom w:val="0"/>
          <w:divBdr>
            <w:top w:val="none" w:sz="0" w:space="0" w:color="auto"/>
            <w:left w:val="none" w:sz="0" w:space="0" w:color="auto"/>
            <w:bottom w:val="none" w:sz="0" w:space="0" w:color="auto"/>
            <w:right w:val="none" w:sz="0" w:space="0" w:color="auto"/>
          </w:divBdr>
        </w:div>
      </w:divsChild>
    </w:div>
    <w:div w:id="1903709513">
      <w:bodyDiv w:val="1"/>
      <w:marLeft w:val="0"/>
      <w:marRight w:val="0"/>
      <w:marTop w:val="0"/>
      <w:marBottom w:val="0"/>
      <w:divBdr>
        <w:top w:val="none" w:sz="0" w:space="0" w:color="auto"/>
        <w:left w:val="none" w:sz="0" w:space="0" w:color="auto"/>
        <w:bottom w:val="none" w:sz="0" w:space="0" w:color="auto"/>
        <w:right w:val="none" w:sz="0" w:space="0" w:color="auto"/>
      </w:divBdr>
    </w:div>
    <w:div w:id="1965960468">
      <w:bodyDiv w:val="1"/>
      <w:marLeft w:val="0"/>
      <w:marRight w:val="0"/>
      <w:marTop w:val="0"/>
      <w:marBottom w:val="0"/>
      <w:divBdr>
        <w:top w:val="none" w:sz="0" w:space="0" w:color="auto"/>
        <w:left w:val="none" w:sz="0" w:space="0" w:color="auto"/>
        <w:bottom w:val="none" w:sz="0" w:space="0" w:color="auto"/>
        <w:right w:val="none" w:sz="0" w:space="0" w:color="auto"/>
      </w:divBdr>
    </w:div>
    <w:div w:id="1987466622">
      <w:bodyDiv w:val="1"/>
      <w:marLeft w:val="0"/>
      <w:marRight w:val="0"/>
      <w:marTop w:val="0"/>
      <w:marBottom w:val="0"/>
      <w:divBdr>
        <w:top w:val="none" w:sz="0" w:space="0" w:color="auto"/>
        <w:left w:val="none" w:sz="0" w:space="0" w:color="auto"/>
        <w:bottom w:val="none" w:sz="0" w:space="0" w:color="auto"/>
        <w:right w:val="none" w:sz="0" w:space="0" w:color="auto"/>
      </w:divBdr>
    </w:div>
    <w:div w:id="202856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135</Words>
  <Characters>774</Characters>
  <Application>Microsoft Office Word</Application>
  <DocSecurity>0</DocSecurity>
  <Lines>6</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DHMOS N. ERYTHREAS</dc:creator>
  <cp:lastModifiedBy>Administrator</cp:lastModifiedBy>
  <cp:revision>3</cp:revision>
  <cp:lastPrinted>2013-01-15T11:42:00Z</cp:lastPrinted>
  <dcterms:created xsi:type="dcterms:W3CDTF">2014-11-28T08:36:00Z</dcterms:created>
  <dcterms:modified xsi:type="dcterms:W3CDTF">2014-12-01T10:55:00Z</dcterms:modified>
</cp:coreProperties>
</file>