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4" w:rsidRPr="00C508DF" w:rsidRDefault="00043B65" w:rsidP="0064248A">
      <w:pPr>
        <w:pStyle w:val="2"/>
        <w:spacing w:after="120" w:line="276" w:lineRule="auto"/>
        <w:ind w:left="0"/>
        <w:jc w:val="right"/>
        <w:rPr>
          <w:rFonts w:ascii="Verdana" w:hAnsi="Verdana"/>
          <w:i w:val="0"/>
          <w:iCs w:val="0"/>
        </w:rPr>
      </w:pPr>
      <w:r w:rsidRPr="00C508DF">
        <w:rPr>
          <w:rFonts w:ascii="Times New Roman" w:hAnsi="Times New Roman"/>
          <w:i w:val="0"/>
          <w:iCs w:val="0"/>
        </w:rPr>
        <w:t xml:space="preserve">       </w:t>
      </w:r>
      <w:r w:rsidR="00CA6BE4" w:rsidRPr="00C508DF">
        <w:rPr>
          <w:rFonts w:ascii="Verdana" w:hAnsi="Verdana"/>
          <w:i w:val="0"/>
          <w:iCs w:val="0"/>
        </w:rPr>
        <w:t xml:space="preserve">Αθήνα </w:t>
      </w:r>
      <w:r w:rsidR="00855CEA">
        <w:rPr>
          <w:rFonts w:ascii="Verdana" w:hAnsi="Verdana"/>
          <w:i w:val="0"/>
          <w:iCs w:val="0"/>
        </w:rPr>
        <w:t>19</w:t>
      </w:r>
      <w:r w:rsidR="005B6821">
        <w:rPr>
          <w:rFonts w:ascii="Verdana" w:hAnsi="Verdana"/>
          <w:i w:val="0"/>
          <w:iCs w:val="0"/>
        </w:rPr>
        <w:t xml:space="preserve"> Απριλίου</w:t>
      </w:r>
      <w:r w:rsidR="00137CA2" w:rsidRPr="00C508DF">
        <w:rPr>
          <w:rFonts w:ascii="Verdana" w:hAnsi="Verdana"/>
          <w:i w:val="0"/>
          <w:iCs w:val="0"/>
        </w:rPr>
        <w:t xml:space="preserve"> </w:t>
      </w:r>
      <w:r w:rsidR="004C474A" w:rsidRPr="00C508DF">
        <w:rPr>
          <w:rFonts w:ascii="Verdana" w:hAnsi="Verdana"/>
          <w:i w:val="0"/>
          <w:iCs w:val="0"/>
        </w:rPr>
        <w:t>201</w:t>
      </w:r>
      <w:r w:rsidR="00C508DF" w:rsidRPr="00C508DF">
        <w:rPr>
          <w:rFonts w:ascii="Verdana" w:hAnsi="Verdana"/>
          <w:i w:val="0"/>
          <w:iCs w:val="0"/>
        </w:rPr>
        <w:t>6</w:t>
      </w:r>
    </w:p>
    <w:p w:rsidR="00894CF6" w:rsidRPr="00C508DF" w:rsidRDefault="00894CF6" w:rsidP="0064248A">
      <w:pPr>
        <w:spacing w:after="120" w:line="276" w:lineRule="auto"/>
        <w:rPr>
          <w:rFonts w:ascii="Verdana" w:hAnsi="Verdana" w:cs="Tahoma"/>
          <w:lang w:val="el-GR"/>
        </w:rPr>
      </w:pPr>
    </w:p>
    <w:p w:rsidR="0064248A" w:rsidRDefault="00176C67" w:rsidP="00C508DF">
      <w:pPr>
        <w:pStyle w:val="Web"/>
        <w:spacing w:after="120" w:afterAutospacing="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ΑΝΑΚΟΙΝΩΣΗ</w:t>
      </w:r>
    </w:p>
    <w:p w:rsidR="00855CEA" w:rsidRPr="005B6821" w:rsidRDefault="00DC4386" w:rsidP="00DC4386">
      <w:pPr>
        <w:pStyle w:val="Web"/>
        <w:spacing w:after="120" w:afterAutospacing="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ΑΛΛΑΓΗ ΗΜΕΡΟΜΗΝΙΑΣ ΕΡΓΑΣΤΗΡΙΑΚΗΣ ΑΣΚΗΣΗΣ                        ΜΑΘΗΜΑΤΟΣ ΓΕΝΙΚΗΣ ΙΣΤΟΛΟΓΙΑΣ-ΕΜΒΡΥΟΛΟΓΙΑΣ</w:t>
      </w:r>
    </w:p>
    <w:p w:rsidR="00AA6A47" w:rsidRDefault="00AA6A47" w:rsidP="00C508DF">
      <w:pPr>
        <w:pStyle w:val="Web"/>
        <w:spacing w:after="120" w:afterAutospacing="0" w:line="276" w:lineRule="auto"/>
        <w:jc w:val="both"/>
        <w:rPr>
          <w:rFonts w:ascii="Verdana" w:hAnsi="Verdana"/>
          <w:b/>
          <w:color w:val="000000"/>
        </w:rPr>
      </w:pPr>
    </w:p>
    <w:p w:rsidR="00CA6BE4" w:rsidRPr="00FE79B7" w:rsidRDefault="00855CEA" w:rsidP="00C508DF">
      <w:pPr>
        <w:pStyle w:val="Web"/>
        <w:spacing w:after="120" w:afterAutospacing="0" w:line="276" w:lineRule="auto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color w:val="000000"/>
        </w:rPr>
        <w:t xml:space="preserve">Η Εργαστηριακή Άσκηση με τίτλο </w:t>
      </w:r>
      <w:r w:rsidR="00176C67" w:rsidRPr="00176C67">
        <w:rPr>
          <w:rFonts w:ascii="Verdana" w:hAnsi="Verdana" w:cs="Tahoma"/>
          <w:b/>
          <w:color w:val="000000"/>
        </w:rPr>
        <w:t>«</w:t>
      </w:r>
      <w:r>
        <w:rPr>
          <w:rFonts w:ascii="Verdana" w:hAnsi="Verdana" w:cs="Tahoma"/>
          <w:b/>
          <w:color w:val="000000"/>
        </w:rPr>
        <w:t>Κύτταρα αίματος, Λεμφικός ιστός</w:t>
      </w:r>
      <w:r w:rsidR="00176C67" w:rsidRPr="00176C67">
        <w:rPr>
          <w:rFonts w:ascii="Verdana" w:hAnsi="Verdana" w:cs="Tahoma"/>
          <w:b/>
          <w:color w:val="000000"/>
        </w:rPr>
        <w:t>»</w:t>
      </w:r>
      <w:r>
        <w:rPr>
          <w:rFonts w:ascii="Verdana" w:hAnsi="Verdana" w:cs="Tahoma"/>
          <w:color w:val="000000"/>
        </w:rPr>
        <w:t xml:space="preserve"> </w:t>
      </w:r>
      <w:r w:rsidR="004D50D2">
        <w:rPr>
          <w:rFonts w:ascii="Verdana" w:hAnsi="Verdana" w:cs="Tahoma"/>
          <w:color w:val="000000"/>
        </w:rPr>
        <w:t xml:space="preserve">(Ομάδες Α και Β), </w:t>
      </w:r>
      <w:r>
        <w:rPr>
          <w:rFonts w:ascii="Verdana" w:hAnsi="Verdana" w:cs="Tahoma"/>
          <w:color w:val="000000"/>
        </w:rPr>
        <w:t xml:space="preserve">δεν θα πραγματοποιηθεί την Παρασκευή 22-4-2016 όπως είχε προγραμματισθεί, αλλά </w:t>
      </w:r>
      <w:r w:rsidRPr="00855CEA">
        <w:rPr>
          <w:rFonts w:ascii="Verdana" w:hAnsi="Verdana" w:cs="Tahoma"/>
          <w:b/>
          <w:color w:val="000000"/>
        </w:rPr>
        <w:t>μεταφέρεται για την Παρασκευή 20-5-2016</w:t>
      </w:r>
      <w:r>
        <w:rPr>
          <w:rFonts w:ascii="Verdana" w:hAnsi="Verdana" w:cs="Tahoma"/>
          <w:color w:val="000000"/>
        </w:rPr>
        <w:t xml:space="preserve">.  </w:t>
      </w:r>
      <w:r w:rsidR="00176C67" w:rsidRPr="00FE79B7">
        <w:rPr>
          <w:rFonts w:ascii="Verdana" w:hAnsi="Verdana" w:cs="Tahoma"/>
          <w:b/>
          <w:color w:val="000000"/>
        </w:rPr>
        <w:t xml:space="preserve"> </w:t>
      </w:r>
      <w:r w:rsidR="005B6821" w:rsidRPr="00FE79B7">
        <w:rPr>
          <w:rFonts w:ascii="Verdana" w:hAnsi="Verdana" w:cs="Tahoma"/>
          <w:b/>
        </w:rPr>
        <w:t xml:space="preserve"> </w:t>
      </w:r>
    </w:p>
    <w:p w:rsidR="0013164D" w:rsidRDefault="0013164D">
      <w:pPr>
        <w:rPr>
          <w:rFonts w:ascii="Tahoma" w:hAnsi="Tahoma" w:cs="Tahoma"/>
          <w:lang w:val="el-GR"/>
        </w:rPr>
      </w:pPr>
    </w:p>
    <w:p w:rsidR="00AA6A47" w:rsidRDefault="00AA6A47" w:rsidP="00462367">
      <w:pPr>
        <w:jc w:val="right"/>
        <w:rPr>
          <w:rFonts w:ascii="Tahoma" w:hAnsi="Tahoma" w:cs="Tahoma"/>
          <w:lang w:val="el-GR"/>
        </w:rPr>
      </w:pPr>
    </w:p>
    <w:p w:rsidR="00462367" w:rsidRPr="00681442" w:rsidRDefault="00462367" w:rsidP="00462367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Από τη γραμματεία φοιτητών του Εργαστηρίου</w:t>
      </w:r>
    </w:p>
    <w:sectPr w:rsidR="00462367" w:rsidRPr="00681442" w:rsidSect="00894CF6">
      <w:headerReference w:type="default" r:id="rId6"/>
      <w:pgSz w:w="11906" w:h="16838"/>
      <w:pgMar w:top="360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C7" w:rsidRDefault="004637C7" w:rsidP="0064248A">
      <w:r>
        <w:separator/>
      </w:r>
    </w:p>
  </w:endnote>
  <w:endnote w:type="continuationSeparator" w:id="0">
    <w:p w:rsidR="004637C7" w:rsidRDefault="004637C7" w:rsidP="0064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C7" w:rsidRDefault="004637C7" w:rsidP="0064248A">
      <w:r>
        <w:separator/>
      </w:r>
    </w:p>
  </w:footnote>
  <w:footnote w:type="continuationSeparator" w:id="0">
    <w:p w:rsidR="004637C7" w:rsidRDefault="004637C7" w:rsidP="0064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8A" w:rsidRDefault="0064248A" w:rsidP="0064248A">
    <w:pPr>
      <w:ind w:left="5760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00380" cy="914400"/>
          <wp:effectExtent l="1905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248A" w:rsidRPr="000F25C0" w:rsidRDefault="0064248A" w:rsidP="0064248A">
    <w:pPr>
      <w:pStyle w:val="a3"/>
      <w:ind w:left="540"/>
      <w:rPr>
        <w:rFonts w:ascii="Tahoma" w:hAnsi="Tahoma" w:cs="Tahoma"/>
        <w:sz w:val="25"/>
        <w:szCs w:val="25"/>
      </w:rPr>
    </w:pPr>
    <w:r w:rsidRPr="000F25C0">
      <w:rPr>
        <w:rFonts w:ascii="Tahoma" w:hAnsi="Tahoma" w:cs="Tahoma"/>
        <w:sz w:val="25"/>
        <w:szCs w:val="25"/>
      </w:rPr>
      <w:t>ΕΘΝΙΚΟ ΚΑΙ ΚΑΠΟΔΙΣΤΡΙΑΚΟ ΠΑΝΕΠΙΣΤΗΜΙΟ ΑΘΗΝΩΝ</w:t>
    </w:r>
  </w:p>
  <w:p w:rsidR="0064248A" w:rsidRPr="000F25C0" w:rsidRDefault="0064248A" w:rsidP="0064248A">
    <w:pPr>
      <w:pStyle w:val="a3"/>
      <w:outlineLvl w:val="0"/>
      <w:rPr>
        <w:rFonts w:ascii="Tahoma" w:hAnsi="Tahoma" w:cs="Tahoma"/>
        <w:sz w:val="25"/>
        <w:szCs w:val="25"/>
      </w:rPr>
    </w:pPr>
    <w:r w:rsidRPr="000F25C0">
      <w:rPr>
        <w:rFonts w:ascii="Tahoma" w:hAnsi="Tahoma" w:cs="Tahoma"/>
        <w:sz w:val="25"/>
        <w:szCs w:val="25"/>
      </w:rPr>
      <w:t xml:space="preserve">ΙΑΤΡΙΚΗ ΣΧΟΛΗ </w:t>
    </w:r>
  </w:p>
  <w:p w:rsidR="0064248A" w:rsidRPr="000F25C0" w:rsidRDefault="0064248A" w:rsidP="0064248A">
    <w:pPr>
      <w:pStyle w:val="a3"/>
      <w:outlineLvl w:val="0"/>
      <w:rPr>
        <w:rFonts w:ascii="Tahoma" w:hAnsi="Tahoma" w:cs="Tahoma"/>
        <w:sz w:val="25"/>
        <w:szCs w:val="25"/>
      </w:rPr>
    </w:pPr>
    <w:r w:rsidRPr="000F25C0">
      <w:rPr>
        <w:rFonts w:ascii="Tahoma" w:hAnsi="Tahoma" w:cs="Tahoma"/>
        <w:sz w:val="25"/>
        <w:szCs w:val="25"/>
      </w:rPr>
      <w:t>ΤΟΜΕΑΣ ΒΑΣΙΚΩΝ ΙΑΤΡΙΚΩΝ ΕΠΙΣΤΗΜΩΝ</w:t>
    </w:r>
  </w:p>
  <w:p w:rsidR="0064248A" w:rsidRPr="00A0061F" w:rsidRDefault="0064248A" w:rsidP="0064248A">
    <w:pPr>
      <w:pStyle w:val="a3"/>
      <w:pBdr>
        <w:bottom w:val="single" w:sz="12" w:space="1" w:color="000066"/>
      </w:pBdr>
      <w:tabs>
        <w:tab w:val="left" w:pos="6915"/>
      </w:tabs>
      <w:jc w:val="left"/>
      <w:rPr>
        <w:rFonts w:ascii="Tahoma" w:hAnsi="Tahoma" w:cs="Tahoma"/>
        <w:b w:val="0"/>
        <w:sz w:val="20"/>
      </w:rPr>
    </w:pPr>
    <w:r w:rsidRPr="00A0061F">
      <w:rPr>
        <w:rFonts w:ascii="Tahoma" w:hAnsi="Tahoma" w:cs="Tahoma"/>
        <w:b w:val="0"/>
        <w:sz w:val="20"/>
      </w:rPr>
      <w:tab/>
    </w:r>
  </w:p>
  <w:p w:rsidR="0064248A" w:rsidRPr="00FE4B53" w:rsidRDefault="0064248A" w:rsidP="0064248A">
    <w:pPr>
      <w:pStyle w:val="a3"/>
      <w:ind w:left="6480" w:hanging="6480"/>
      <w:jc w:val="left"/>
      <w:rPr>
        <w:rFonts w:ascii="Tahoma" w:hAnsi="Tahoma" w:cs="Tahoma"/>
        <w:b w:val="0"/>
        <w:bCs/>
        <w:sz w:val="18"/>
        <w:szCs w:val="18"/>
      </w:rPr>
    </w:pPr>
    <w:r w:rsidRPr="00FE4B53">
      <w:rPr>
        <w:rFonts w:ascii="Tahoma" w:hAnsi="Tahoma" w:cs="Tahoma"/>
        <w:b w:val="0"/>
        <w:bCs/>
        <w:sz w:val="18"/>
        <w:szCs w:val="18"/>
      </w:rPr>
      <w:t>ΕΡΓΑΣΤΗΡΙΟ ΙΣΤΟΛΟΓΙΑΣ – ΕΜΒΡΥΟΛΟΓΙΑΣ</w:t>
    </w:r>
    <w:r>
      <w:rPr>
        <w:rFonts w:ascii="Tahoma" w:hAnsi="Tahoma" w:cs="Tahoma"/>
        <w:b w:val="0"/>
        <w:bCs/>
        <w:sz w:val="18"/>
        <w:szCs w:val="18"/>
      </w:rPr>
      <w:tab/>
    </w:r>
    <w:r w:rsidRPr="00FE4B53">
      <w:rPr>
        <w:rFonts w:ascii="Tahoma" w:hAnsi="Tahoma" w:cs="Tahoma"/>
        <w:b w:val="0"/>
        <w:bCs/>
        <w:sz w:val="18"/>
        <w:szCs w:val="18"/>
      </w:rPr>
      <w:t>ΤΗΛ : 210-7462302</w:t>
    </w:r>
  </w:p>
  <w:p w:rsidR="0064248A" w:rsidRPr="00FE4B53" w:rsidRDefault="0064248A" w:rsidP="0064248A">
    <w:pPr>
      <w:pStyle w:val="a3"/>
      <w:jc w:val="left"/>
      <w:rPr>
        <w:rFonts w:ascii="Tahoma" w:hAnsi="Tahoma" w:cs="Tahoma"/>
        <w:b w:val="0"/>
        <w:bCs/>
        <w:sz w:val="18"/>
        <w:szCs w:val="18"/>
      </w:rPr>
    </w:pPr>
    <w:r w:rsidRPr="00FE4B53">
      <w:rPr>
        <w:rFonts w:ascii="Tahoma" w:hAnsi="Tahoma" w:cs="Tahoma"/>
        <w:b w:val="0"/>
        <w:bCs/>
        <w:sz w:val="18"/>
        <w:szCs w:val="18"/>
      </w:rPr>
      <w:t>ΜΙΚΡΑΣ ΑΣΙΑΣ 75, ΓΟΥΔΗ – 115 27 ΑΘΗΝΑ</w:t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 w:rsidRPr="00FE4B53">
      <w:rPr>
        <w:rFonts w:ascii="Tahoma" w:hAnsi="Tahoma" w:cs="Tahoma"/>
        <w:b w:val="0"/>
        <w:bCs/>
        <w:sz w:val="18"/>
        <w:szCs w:val="18"/>
        <w:lang w:val="en-US"/>
      </w:rPr>
      <w:t>FAX</w:t>
    </w:r>
    <w:r w:rsidRPr="00FE4B53">
      <w:rPr>
        <w:rFonts w:ascii="Tahoma" w:hAnsi="Tahoma" w:cs="Tahoma"/>
        <w:b w:val="0"/>
        <w:bCs/>
        <w:sz w:val="18"/>
        <w:szCs w:val="18"/>
      </w:rPr>
      <w:t xml:space="preserve"> : 210-7462340</w:t>
    </w:r>
  </w:p>
  <w:p w:rsidR="0064248A" w:rsidRPr="00851BD9" w:rsidRDefault="0064248A" w:rsidP="0064248A">
    <w:pPr>
      <w:pStyle w:val="a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jc w:val="left"/>
      <w:rPr>
        <w:sz w:val="18"/>
        <w:szCs w:val="18"/>
      </w:rPr>
    </w:pPr>
    <w:r w:rsidRPr="00851BD9">
      <w:rPr>
        <w:sz w:val="18"/>
        <w:szCs w:val="18"/>
      </w:rPr>
      <w:t>ΔΙΕΥΘΥΝΤΗΣ : ΚΑΘΗΓΗΤΗΣ ΒΑΣΙΛΗΣ ΓΟΡΓΟΥΛΗΣ</w:t>
    </w:r>
    <w:r w:rsidRPr="00851BD9">
      <w:rPr>
        <w:sz w:val="18"/>
        <w:szCs w:val="18"/>
      </w:rPr>
      <w:tab/>
    </w:r>
    <w:r w:rsidRPr="00851BD9">
      <w:rPr>
        <w:sz w:val="18"/>
        <w:szCs w:val="18"/>
      </w:rPr>
      <w:tab/>
    </w:r>
    <w:r>
      <w:rPr>
        <w:sz w:val="18"/>
        <w:szCs w:val="18"/>
      </w:rPr>
      <w:tab/>
    </w:r>
    <w:r w:rsidRPr="00851BD9">
      <w:rPr>
        <w:sz w:val="18"/>
        <w:szCs w:val="18"/>
        <w:lang w:val="en-US"/>
      </w:rPr>
      <w:t>email</w:t>
    </w:r>
    <w:r w:rsidRPr="00851BD9">
      <w:rPr>
        <w:sz w:val="18"/>
        <w:szCs w:val="18"/>
      </w:rPr>
      <w:t xml:space="preserve">: </w:t>
    </w:r>
    <w:proofErr w:type="spellStart"/>
    <w:r w:rsidRPr="00851BD9">
      <w:rPr>
        <w:sz w:val="18"/>
        <w:szCs w:val="18"/>
        <w:lang w:val="en-US"/>
      </w:rPr>
      <w:t>eagelop</w:t>
    </w:r>
    <w:proofErr w:type="spellEnd"/>
    <w:r w:rsidRPr="00851BD9">
      <w:rPr>
        <w:sz w:val="18"/>
        <w:szCs w:val="18"/>
      </w:rPr>
      <w:t>@</w:t>
    </w:r>
    <w:r w:rsidRPr="00851BD9">
      <w:rPr>
        <w:sz w:val="18"/>
        <w:szCs w:val="18"/>
        <w:lang w:val="en-US"/>
      </w:rPr>
      <w:t>med</w:t>
    </w:r>
    <w:r w:rsidRPr="00851BD9">
      <w:rPr>
        <w:sz w:val="18"/>
        <w:szCs w:val="18"/>
      </w:rPr>
      <w:t>.</w:t>
    </w:r>
    <w:proofErr w:type="spellStart"/>
    <w:r w:rsidRPr="00851BD9">
      <w:rPr>
        <w:sz w:val="18"/>
        <w:szCs w:val="18"/>
        <w:lang w:val="en-US"/>
      </w:rPr>
      <w:t>uoa</w:t>
    </w:r>
    <w:proofErr w:type="spellEnd"/>
    <w:r w:rsidRPr="00851BD9">
      <w:rPr>
        <w:sz w:val="18"/>
        <w:szCs w:val="18"/>
      </w:rPr>
      <w:t>.</w:t>
    </w:r>
    <w:proofErr w:type="spellStart"/>
    <w:r w:rsidRPr="00851BD9">
      <w:rPr>
        <w:sz w:val="18"/>
        <w:szCs w:val="18"/>
        <w:lang w:val="en-US"/>
      </w:rPr>
      <w:t>gr</w:t>
    </w:r>
    <w:proofErr w:type="spellEnd"/>
    <w:r w:rsidRPr="00851BD9">
      <w:rPr>
        <w:sz w:val="18"/>
        <w:szCs w:val="18"/>
      </w:rPr>
      <w:t xml:space="preserve">          </w:t>
    </w:r>
  </w:p>
  <w:p w:rsidR="0064248A" w:rsidRPr="00894CF6" w:rsidRDefault="0064248A" w:rsidP="0064248A">
    <w:pPr>
      <w:ind w:left="5760"/>
      <w:rPr>
        <w:lang w:val="el-GR"/>
      </w:rPr>
    </w:pPr>
  </w:p>
  <w:p w:rsidR="0064248A" w:rsidRPr="00894CF6" w:rsidRDefault="0064248A" w:rsidP="0064248A">
    <w:pPr>
      <w:ind w:left="-720" w:firstLine="720"/>
      <w:rPr>
        <w:lang w:val="el-GR"/>
      </w:rPr>
    </w:pPr>
  </w:p>
  <w:p w:rsidR="0064248A" w:rsidRPr="0064248A" w:rsidRDefault="0064248A">
    <w:pPr>
      <w:pStyle w:val="a4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E4"/>
    <w:rsid w:val="00001CEE"/>
    <w:rsid w:val="00002943"/>
    <w:rsid w:val="00043B65"/>
    <w:rsid w:val="00053E93"/>
    <w:rsid w:val="00082EDA"/>
    <w:rsid w:val="000C00C1"/>
    <w:rsid w:val="000C43E3"/>
    <w:rsid w:val="000C4701"/>
    <w:rsid w:val="000D1FA1"/>
    <w:rsid w:val="000D6375"/>
    <w:rsid w:val="00116320"/>
    <w:rsid w:val="00117491"/>
    <w:rsid w:val="0012038C"/>
    <w:rsid w:val="001214D7"/>
    <w:rsid w:val="0013164D"/>
    <w:rsid w:val="00137CA2"/>
    <w:rsid w:val="00152A8A"/>
    <w:rsid w:val="00176C67"/>
    <w:rsid w:val="001A6B15"/>
    <w:rsid w:val="001C72D2"/>
    <w:rsid w:val="001D1E6A"/>
    <w:rsid w:val="001E6E82"/>
    <w:rsid w:val="001F71A0"/>
    <w:rsid w:val="002648A0"/>
    <w:rsid w:val="002861EE"/>
    <w:rsid w:val="002979D3"/>
    <w:rsid w:val="002B73C5"/>
    <w:rsid w:val="002D4B5F"/>
    <w:rsid w:val="002E3420"/>
    <w:rsid w:val="00355439"/>
    <w:rsid w:val="003825BF"/>
    <w:rsid w:val="003C093D"/>
    <w:rsid w:val="003C5900"/>
    <w:rsid w:val="00462367"/>
    <w:rsid w:val="004637C7"/>
    <w:rsid w:val="00474C8C"/>
    <w:rsid w:val="00482495"/>
    <w:rsid w:val="004B010B"/>
    <w:rsid w:val="004C474A"/>
    <w:rsid w:val="004D50D2"/>
    <w:rsid w:val="004F318E"/>
    <w:rsid w:val="00550DC6"/>
    <w:rsid w:val="00566CE1"/>
    <w:rsid w:val="005725AB"/>
    <w:rsid w:val="00574C80"/>
    <w:rsid w:val="00581783"/>
    <w:rsid w:val="00591C16"/>
    <w:rsid w:val="005B6821"/>
    <w:rsid w:val="0064248A"/>
    <w:rsid w:val="00644D31"/>
    <w:rsid w:val="0065034B"/>
    <w:rsid w:val="0065293C"/>
    <w:rsid w:val="00660E05"/>
    <w:rsid w:val="00665558"/>
    <w:rsid w:val="00681442"/>
    <w:rsid w:val="00685373"/>
    <w:rsid w:val="00686809"/>
    <w:rsid w:val="006909E9"/>
    <w:rsid w:val="006A2A13"/>
    <w:rsid w:val="006D107A"/>
    <w:rsid w:val="0071592A"/>
    <w:rsid w:val="007B67EC"/>
    <w:rsid w:val="007D6071"/>
    <w:rsid w:val="007F11F0"/>
    <w:rsid w:val="00803E60"/>
    <w:rsid w:val="00822500"/>
    <w:rsid w:val="008328AB"/>
    <w:rsid w:val="00845E8E"/>
    <w:rsid w:val="00854206"/>
    <w:rsid w:val="00855CEA"/>
    <w:rsid w:val="00872338"/>
    <w:rsid w:val="00873969"/>
    <w:rsid w:val="00890B72"/>
    <w:rsid w:val="00894CF6"/>
    <w:rsid w:val="008B2D7D"/>
    <w:rsid w:val="008E5F0F"/>
    <w:rsid w:val="008F7F5B"/>
    <w:rsid w:val="00917B51"/>
    <w:rsid w:val="009542DE"/>
    <w:rsid w:val="00960C86"/>
    <w:rsid w:val="009730AC"/>
    <w:rsid w:val="00987F28"/>
    <w:rsid w:val="009A4696"/>
    <w:rsid w:val="009F56BE"/>
    <w:rsid w:val="00A14999"/>
    <w:rsid w:val="00A17FC6"/>
    <w:rsid w:val="00A44CFD"/>
    <w:rsid w:val="00A54CB3"/>
    <w:rsid w:val="00A6714E"/>
    <w:rsid w:val="00A70990"/>
    <w:rsid w:val="00AA6A47"/>
    <w:rsid w:val="00AF39EA"/>
    <w:rsid w:val="00B91E79"/>
    <w:rsid w:val="00BE3C4B"/>
    <w:rsid w:val="00C0150E"/>
    <w:rsid w:val="00C508DF"/>
    <w:rsid w:val="00C51C1E"/>
    <w:rsid w:val="00CA6BE4"/>
    <w:rsid w:val="00CC022F"/>
    <w:rsid w:val="00CC2CDD"/>
    <w:rsid w:val="00D0038B"/>
    <w:rsid w:val="00D916FE"/>
    <w:rsid w:val="00DC4386"/>
    <w:rsid w:val="00DD033C"/>
    <w:rsid w:val="00DD1633"/>
    <w:rsid w:val="00DF2EF7"/>
    <w:rsid w:val="00E06BA8"/>
    <w:rsid w:val="00E121C9"/>
    <w:rsid w:val="00E123D7"/>
    <w:rsid w:val="00E208CA"/>
    <w:rsid w:val="00E32D15"/>
    <w:rsid w:val="00E4364F"/>
    <w:rsid w:val="00E46812"/>
    <w:rsid w:val="00E85A8D"/>
    <w:rsid w:val="00E9495E"/>
    <w:rsid w:val="00F10F50"/>
    <w:rsid w:val="00F123FC"/>
    <w:rsid w:val="00F14E1F"/>
    <w:rsid w:val="00F25111"/>
    <w:rsid w:val="00F35CB7"/>
    <w:rsid w:val="00F43FCE"/>
    <w:rsid w:val="00F556C1"/>
    <w:rsid w:val="00F57B52"/>
    <w:rsid w:val="00F83011"/>
    <w:rsid w:val="00FB5677"/>
    <w:rsid w:val="00FE79B7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E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A6BE4"/>
    <w:pPr>
      <w:keepNext/>
      <w:jc w:val="center"/>
      <w:outlineLvl w:val="0"/>
    </w:pPr>
    <w:rPr>
      <w:b/>
      <w:color w:val="339933"/>
      <w:spacing w:val="20"/>
      <w:sz w:val="26"/>
      <w:u w:val="single"/>
      <w:lang w:val="el-GR" w:eastAsia="el-GR"/>
    </w:rPr>
  </w:style>
  <w:style w:type="paragraph" w:styleId="2">
    <w:name w:val="heading 2"/>
    <w:basedOn w:val="a"/>
    <w:next w:val="a"/>
    <w:qFormat/>
    <w:rsid w:val="00CA6BE4"/>
    <w:pPr>
      <w:keepNext/>
      <w:tabs>
        <w:tab w:val="left" w:pos="6120"/>
      </w:tabs>
      <w:ind w:left="5040"/>
      <w:outlineLvl w:val="1"/>
    </w:pPr>
    <w:rPr>
      <w:rFonts w:ascii="Bookman Old Style" w:hAnsi="Bookman Old Style"/>
      <w:i/>
      <w:iCs/>
      <w:lang w:val="el-GR" w:eastAsia="el-GR"/>
    </w:rPr>
  </w:style>
  <w:style w:type="paragraph" w:styleId="3">
    <w:name w:val="heading 3"/>
    <w:basedOn w:val="a"/>
    <w:next w:val="a"/>
    <w:qFormat/>
    <w:rsid w:val="00CA6BE4"/>
    <w:pPr>
      <w:keepNext/>
      <w:ind w:left="5040"/>
      <w:jc w:val="both"/>
      <w:outlineLvl w:val="2"/>
    </w:pPr>
    <w:rPr>
      <w:rFonts w:ascii="Bookman Old Style" w:hAnsi="Bookman Old Style"/>
      <w:b/>
      <w:bCs/>
      <w:i/>
      <w:iCs/>
      <w:spacing w:val="20"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4CF6"/>
    <w:pPr>
      <w:jc w:val="center"/>
    </w:pPr>
    <w:rPr>
      <w:b/>
      <w:sz w:val="26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6424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64248A"/>
    <w:rPr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semiHidden/>
    <w:unhideWhenUsed/>
    <w:rsid w:val="006424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4248A"/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64248A"/>
    <w:pPr>
      <w:spacing w:before="100" w:beforeAutospacing="1" w:after="100" w:afterAutospacing="1"/>
    </w:pPr>
    <w:rPr>
      <w:lang w:val="el-GR" w:eastAsia="el-GR"/>
    </w:rPr>
  </w:style>
  <w:style w:type="character" w:styleId="a6">
    <w:name w:val="Strong"/>
    <w:basedOn w:val="a0"/>
    <w:uiPriority w:val="22"/>
    <w:qFormat/>
    <w:rsid w:val="0064248A"/>
    <w:rPr>
      <w:b/>
      <w:bCs/>
    </w:rPr>
  </w:style>
  <w:style w:type="character" w:customStyle="1" w:styleId="apple-converted-space">
    <w:name w:val="apple-converted-space"/>
    <w:basedOn w:val="a0"/>
    <w:rsid w:val="0064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11 Νοεμβρίου 2010</vt:lpstr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11 Νοεμβρίου 2010</dc:title>
  <dc:creator>HP</dc:creator>
  <cp:lastModifiedBy>Katerina</cp:lastModifiedBy>
  <cp:revision>4</cp:revision>
  <cp:lastPrinted>2016-04-04T08:57:00Z</cp:lastPrinted>
  <dcterms:created xsi:type="dcterms:W3CDTF">2016-04-19T09:24:00Z</dcterms:created>
  <dcterms:modified xsi:type="dcterms:W3CDTF">2016-04-19T09:34:00Z</dcterms:modified>
</cp:coreProperties>
</file>