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C" w:rsidRDefault="00156739" w:rsidP="006C2CAC">
      <w:pPr>
        <w:ind w:left="5760"/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00380" cy="914400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AC" w:rsidRPr="000F25C0" w:rsidRDefault="006C2CAC" w:rsidP="006C2CAC">
      <w:pPr>
        <w:pStyle w:val="a4"/>
        <w:ind w:left="54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ΕΘΝΙΚΟ ΚΑΙ ΚΑΠΟΔΙΣΤΡΙΑΚΟ ΠΑΝΕΠΙΣΤΗΜΙΟ ΑΘΗΝΩΝ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 xml:space="preserve">ΙΑΤΡΙΚΗ ΣΧΟΛΗ </w:t>
      </w:r>
    </w:p>
    <w:p w:rsidR="006C2CAC" w:rsidRPr="000F25C0" w:rsidRDefault="006C2CAC" w:rsidP="006C2CAC">
      <w:pPr>
        <w:pStyle w:val="a4"/>
        <w:outlineLvl w:val="0"/>
        <w:rPr>
          <w:rFonts w:ascii="Tahoma" w:hAnsi="Tahoma" w:cs="Tahoma"/>
          <w:sz w:val="25"/>
          <w:szCs w:val="25"/>
        </w:rPr>
      </w:pPr>
      <w:r w:rsidRPr="000F25C0">
        <w:rPr>
          <w:rFonts w:ascii="Tahoma" w:hAnsi="Tahoma" w:cs="Tahoma"/>
          <w:sz w:val="25"/>
          <w:szCs w:val="25"/>
        </w:rPr>
        <w:t>ΤΟΜΕΑΣ ΒΑΣΙΚΩΝ ΙΑΤΡΙΚΩΝ ΕΠΙΣΤΗΜΩΝ</w:t>
      </w:r>
    </w:p>
    <w:p w:rsidR="006C2CAC" w:rsidRPr="00A0061F" w:rsidRDefault="006C2CAC" w:rsidP="006C2CAC">
      <w:pPr>
        <w:pStyle w:val="a4"/>
        <w:pBdr>
          <w:bottom w:val="single" w:sz="12" w:space="1" w:color="000066"/>
        </w:pBdr>
        <w:tabs>
          <w:tab w:val="left" w:pos="6915"/>
        </w:tabs>
        <w:jc w:val="left"/>
        <w:rPr>
          <w:rFonts w:ascii="Tahoma" w:hAnsi="Tahoma" w:cs="Tahoma"/>
          <w:b/>
          <w:sz w:val="20"/>
        </w:rPr>
      </w:pPr>
      <w:r w:rsidRPr="00A0061F">
        <w:rPr>
          <w:rFonts w:ascii="Tahoma" w:hAnsi="Tahoma" w:cs="Tahoma"/>
          <w:b/>
          <w:sz w:val="20"/>
        </w:rPr>
        <w:tab/>
      </w:r>
    </w:p>
    <w:p w:rsidR="006C2CAC" w:rsidRPr="00FE4B53" w:rsidRDefault="006C2CAC" w:rsidP="006C2CAC">
      <w:pPr>
        <w:pStyle w:val="a4"/>
        <w:ind w:left="6480" w:hanging="6480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ΕΡΓΑΣΤΗΡΙΟ ΙΣΤΟΛΟΓΙΑΣ – ΕΜΒΡΥΟΛΟΓΙΑΣ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</w:rPr>
        <w:t>ΤΗΛ : 210-7462302</w:t>
      </w:r>
    </w:p>
    <w:p w:rsidR="006C2CAC" w:rsidRPr="00FE4B53" w:rsidRDefault="006C2CAC" w:rsidP="006C2CAC">
      <w:pPr>
        <w:pStyle w:val="a4"/>
        <w:jc w:val="left"/>
        <w:rPr>
          <w:rFonts w:ascii="Tahoma" w:hAnsi="Tahoma" w:cs="Tahoma"/>
          <w:b/>
          <w:bCs/>
          <w:sz w:val="18"/>
          <w:szCs w:val="18"/>
        </w:rPr>
      </w:pPr>
      <w:r w:rsidRPr="00FE4B53">
        <w:rPr>
          <w:rFonts w:ascii="Tahoma" w:hAnsi="Tahoma" w:cs="Tahoma"/>
          <w:b/>
          <w:bCs/>
          <w:sz w:val="18"/>
          <w:szCs w:val="18"/>
        </w:rPr>
        <w:t>ΜΙΚΡΑΣ ΑΣΙΑΣ 75, ΓΟΥΔΗ – 115 27 ΑΘΗΝΑ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FE4B53">
        <w:rPr>
          <w:rFonts w:ascii="Tahoma" w:hAnsi="Tahoma" w:cs="Tahoma"/>
          <w:b/>
          <w:bCs/>
          <w:sz w:val="18"/>
          <w:szCs w:val="18"/>
          <w:lang w:val="en-US"/>
        </w:rPr>
        <w:t>FAX</w:t>
      </w:r>
      <w:r w:rsidRPr="00FE4B53">
        <w:rPr>
          <w:rFonts w:ascii="Tahoma" w:hAnsi="Tahoma" w:cs="Tahoma"/>
          <w:b/>
          <w:bCs/>
          <w:sz w:val="18"/>
          <w:szCs w:val="18"/>
        </w:rPr>
        <w:t xml:space="preserve"> : 210-7462340</w:t>
      </w:r>
    </w:p>
    <w:p w:rsidR="006C2CAC" w:rsidRPr="00851BD9" w:rsidRDefault="006C2CAC" w:rsidP="006C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jc w:val="left"/>
        <w:rPr>
          <w:sz w:val="18"/>
          <w:szCs w:val="18"/>
        </w:rPr>
      </w:pPr>
      <w:r w:rsidRPr="00851BD9">
        <w:rPr>
          <w:sz w:val="18"/>
          <w:szCs w:val="18"/>
        </w:rPr>
        <w:t>ΔΙΕΥΘΥΝΤΗΣ : ΚΑΘΗΓΗΤΗΣ ΒΑΣΙΛΗΣ ΓΟΡΓΟΥΛΗΣ</w:t>
      </w:r>
      <w:r w:rsidRPr="00851BD9">
        <w:rPr>
          <w:sz w:val="18"/>
          <w:szCs w:val="18"/>
        </w:rPr>
        <w:tab/>
      </w:r>
      <w:r w:rsidRPr="00851BD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1BD9">
        <w:rPr>
          <w:sz w:val="18"/>
          <w:szCs w:val="18"/>
          <w:lang w:val="en-US"/>
        </w:rPr>
        <w:t>email</w:t>
      </w:r>
      <w:r w:rsidRPr="00851BD9">
        <w:rPr>
          <w:sz w:val="18"/>
          <w:szCs w:val="18"/>
        </w:rPr>
        <w:t xml:space="preserve">: </w:t>
      </w:r>
      <w:proofErr w:type="spellStart"/>
      <w:r w:rsidRPr="00851BD9">
        <w:rPr>
          <w:sz w:val="18"/>
          <w:szCs w:val="18"/>
          <w:lang w:val="en-US"/>
        </w:rPr>
        <w:t>eagelop</w:t>
      </w:r>
      <w:proofErr w:type="spellEnd"/>
      <w:r w:rsidRPr="00851BD9">
        <w:rPr>
          <w:sz w:val="18"/>
          <w:szCs w:val="18"/>
        </w:rPr>
        <w:t>@</w:t>
      </w:r>
      <w:r w:rsidRPr="00851BD9">
        <w:rPr>
          <w:sz w:val="18"/>
          <w:szCs w:val="18"/>
          <w:lang w:val="en-US"/>
        </w:rPr>
        <w:t>med</w:t>
      </w:r>
      <w:r w:rsidRPr="00851BD9">
        <w:rPr>
          <w:sz w:val="18"/>
          <w:szCs w:val="18"/>
        </w:rPr>
        <w:t>.</w:t>
      </w:r>
      <w:proofErr w:type="spellStart"/>
      <w:r w:rsidRPr="00851BD9">
        <w:rPr>
          <w:sz w:val="18"/>
          <w:szCs w:val="18"/>
          <w:lang w:val="en-US"/>
        </w:rPr>
        <w:t>uoa</w:t>
      </w:r>
      <w:proofErr w:type="spellEnd"/>
      <w:r w:rsidRPr="00851BD9">
        <w:rPr>
          <w:sz w:val="18"/>
          <w:szCs w:val="18"/>
        </w:rPr>
        <w:t>.</w:t>
      </w:r>
      <w:proofErr w:type="spellStart"/>
      <w:r w:rsidRPr="00851BD9">
        <w:rPr>
          <w:sz w:val="18"/>
          <w:szCs w:val="18"/>
          <w:lang w:val="en-US"/>
        </w:rPr>
        <w:t>gr</w:t>
      </w:r>
      <w:proofErr w:type="spellEnd"/>
      <w:r w:rsidRPr="00851BD9">
        <w:rPr>
          <w:sz w:val="18"/>
          <w:szCs w:val="18"/>
        </w:rPr>
        <w:t xml:space="preserve">          </w:t>
      </w:r>
    </w:p>
    <w:p w:rsidR="006C2CAC" w:rsidRPr="006C2CAC" w:rsidRDefault="006C2CAC" w:rsidP="006C2CAC">
      <w:pPr>
        <w:ind w:left="5760"/>
        <w:rPr>
          <w:lang w:val="el-GR"/>
        </w:rPr>
      </w:pPr>
    </w:p>
    <w:p w:rsidR="00B16FCE" w:rsidRPr="002F720D" w:rsidRDefault="009740C1" w:rsidP="00B16FCE">
      <w:pPr>
        <w:ind w:left="4320" w:firstLine="720"/>
        <w:rPr>
          <w:sz w:val="28"/>
          <w:szCs w:val="28"/>
          <w:lang w:val="el-GR"/>
        </w:rPr>
      </w:pPr>
      <w:r w:rsidRPr="002F720D">
        <w:rPr>
          <w:sz w:val="28"/>
          <w:szCs w:val="28"/>
          <w:lang w:val="el-GR"/>
        </w:rPr>
        <w:t xml:space="preserve">       </w:t>
      </w:r>
      <w:r w:rsidR="006C2CAC" w:rsidRPr="002F720D">
        <w:rPr>
          <w:sz w:val="28"/>
          <w:szCs w:val="28"/>
          <w:lang w:val="el-GR"/>
        </w:rPr>
        <w:t xml:space="preserve">         </w:t>
      </w:r>
      <w:r w:rsidR="002F720D">
        <w:rPr>
          <w:sz w:val="28"/>
          <w:szCs w:val="28"/>
          <w:lang w:val="el-GR"/>
        </w:rPr>
        <w:t xml:space="preserve">            </w:t>
      </w:r>
      <w:r w:rsidR="00A05184">
        <w:rPr>
          <w:sz w:val="28"/>
          <w:szCs w:val="28"/>
          <w:lang w:val="el-GR"/>
        </w:rPr>
        <w:t xml:space="preserve">      </w:t>
      </w:r>
      <w:r w:rsidR="003E1213">
        <w:rPr>
          <w:sz w:val="28"/>
          <w:szCs w:val="28"/>
          <w:lang w:val="el-GR"/>
        </w:rPr>
        <w:t xml:space="preserve">    </w:t>
      </w:r>
      <w:r w:rsidR="00B16FCE" w:rsidRPr="002F720D">
        <w:rPr>
          <w:sz w:val="28"/>
          <w:szCs w:val="28"/>
          <w:lang w:val="el-GR"/>
        </w:rPr>
        <w:t xml:space="preserve">Αθήνα </w:t>
      </w:r>
      <w:r w:rsidR="00706E69">
        <w:rPr>
          <w:sz w:val="28"/>
          <w:szCs w:val="28"/>
          <w:lang w:val="el-GR"/>
        </w:rPr>
        <w:t>7 Ιουλ</w:t>
      </w:r>
      <w:r w:rsidR="003771A4">
        <w:rPr>
          <w:sz w:val="28"/>
          <w:szCs w:val="28"/>
          <w:lang w:val="el-GR"/>
        </w:rPr>
        <w:t>ίου</w:t>
      </w:r>
      <w:r w:rsidR="00B16FCE" w:rsidRPr="002F720D">
        <w:rPr>
          <w:sz w:val="28"/>
          <w:szCs w:val="28"/>
          <w:lang w:val="el-GR"/>
        </w:rPr>
        <w:t xml:space="preserve"> 20</w:t>
      </w:r>
      <w:r w:rsidR="00210322" w:rsidRPr="002F720D">
        <w:rPr>
          <w:sz w:val="28"/>
          <w:szCs w:val="28"/>
          <w:lang w:val="el-GR"/>
        </w:rPr>
        <w:t>1</w:t>
      </w:r>
      <w:r w:rsidR="004308B0">
        <w:rPr>
          <w:sz w:val="28"/>
          <w:szCs w:val="28"/>
          <w:lang w:val="el-GR"/>
        </w:rPr>
        <w:t>4</w:t>
      </w:r>
    </w:p>
    <w:p w:rsidR="00D33BF0" w:rsidRPr="00D76D3B" w:rsidRDefault="00D33BF0" w:rsidP="00B16FCE">
      <w:pPr>
        <w:rPr>
          <w:rFonts w:ascii="Comic Sans MS" w:hAnsi="Comic Sans MS" w:cs="Tahoma"/>
          <w:sz w:val="26"/>
          <w:szCs w:val="26"/>
          <w:lang w:val="el-GR"/>
        </w:rPr>
      </w:pPr>
    </w:p>
    <w:p w:rsidR="00B16FCE" w:rsidRPr="00D33BF0" w:rsidRDefault="00B16FCE" w:rsidP="00B16FCE">
      <w:pPr>
        <w:pStyle w:val="1"/>
        <w:ind w:left="-180"/>
        <w:rPr>
          <w:sz w:val="32"/>
          <w:szCs w:val="32"/>
        </w:rPr>
      </w:pPr>
      <w:r w:rsidRPr="00D33BF0">
        <w:rPr>
          <w:sz w:val="32"/>
          <w:szCs w:val="32"/>
        </w:rPr>
        <w:t>ΑΝΑΚΟΙΝΩΣΗ</w:t>
      </w:r>
    </w:p>
    <w:p w:rsidR="00783472" w:rsidRPr="00D33BF0" w:rsidRDefault="00783472" w:rsidP="00783472">
      <w:pPr>
        <w:rPr>
          <w:sz w:val="32"/>
          <w:szCs w:val="32"/>
          <w:lang w:val="el-GR"/>
        </w:rPr>
      </w:pPr>
    </w:p>
    <w:p w:rsidR="001C10C3" w:rsidRPr="00D33BF0" w:rsidRDefault="001C10C3" w:rsidP="00B16FCE">
      <w:pPr>
        <w:pStyle w:val="1"/>
        <w:ind w:left="-180"/>
        <w:rPr>
          <w:sz w:val="32"/>
          <w:szCs w:val="32"/>
        </w:rPr>
      </w:pPr>
      <w:r w:rsidRPr="00D33BF0">
        <w:rPr>
          <w:sz w:val="32"/>
          <w:szCs w:val="32"/>
        </w:rPr>
        <w:t>ΟΔΟΝΤΙΑΤΡΙΚΗ ΣΧΟΛΗ</w:t>
      </w:r>
    </w:p>
    <w:p w:rsidR="001C10C3" w:rsidRPr="00D33BF0" w:rsidRDefault="001C10C3" w:rsidP="001C10C3">
      <w:pPr>
        <w:rPr>
          <w:sz w:val="32"/>
          <w:szCs w:val="32"/>
          <w:lang w:val="el-GR"/>
        </w:rPr>
      </w:pPr>
    </w:p>
    <w:p w:rsidR="00B16FCE" w:rsidRPr="0043140A" w:rsidRDefault="001C10C3" w:rsidP="00B16FCE">
      <w:pPr>
        <w:pStyle w:val="1"/>
        <w:ind w:left="-180"/>
        <w:rPr>
          <w:color w:val="000080"/>
          <w:sz w:val="32"/>
          <w:szCs w:val="32"/>
        </w:rPr>
      </w:pPr>
      <w:r w:rsidRPr="0043140A">
        <w:rPr>
          <w:color w:val="000080"/>
          <w:sz w:val="32"/>
          <w:szCs w:val="32"/>
        </w:rPr>
        <w:t xml:space="preserve">ΕΞΕΤΑΣΕΙΣ ΓΕΝΙΚΗΣ ΙΣΤΟΛΟΓΙΑΣ-ΕΜΒΡΥΟΛΟΓΙΑΣ </w:t>
      </w:r>
    </w:p>
    <w:p w:rsidR="001C10C3" w:rsidRDefault="001C10C3" w:rsidP="001C10C3">
      <w:pPr>
        <w:rPr>
          <w:lang w:val="el-GR"/>
        </w:rPr>
      </w:pPr>
    </w:p>
    <w:p w:rsidR="001C10C3" w:rsidRPr="001C10C3" w:rsidRDefault="001C10C3" w:rsidP="001C10C3">
      <w:pPr>
        <w:rPr>
          <w:lang w:val="el-GR"/>
        </w:rPr>
      </w:pPr>
    </w:p>
    <w:p w:rsidR="001C10C3" w:rsidRDefault="0043140A" w:rsidP="00CF40E0">
      <w:pPr>
        <w:pStyle w:val="a3"/>
        <w:spacing w:line="360" w:lineRule="auto"/>
        <w:rPr>
          <w:b/>
          <w:bCs/>
          <w:color w:val="0000FF"/>
          <w:sz w:val="32"/>
          <w:szCs w:val="32"/>
        </w:rPr>
      </w:pPr>
      <w:r>
        <w:rPr>
          <w:bCs/>
          <w:sz w:val="32"/>
          <w:szCs w:val="32"/>
        </w:rPr>
        <w:t xml:space="preserve">Οι εξετάσεις </w:t>
      </w:r>
      <w:r w:rsidR="001C10C3" w:rsidRPr="00D33BF0">
        <w:rPr>
          <w:bCs/>
          <w:sz w:val="32"/>
          <w:szCs w:val="32"/>
        </w:rPr>
        <w:t xml:space="preserve">του μαθήματος </w:t>
      </w:r>
      <w:r w:rsidR="001C10C3" w:rsidRPr="0043140A">
        <w:rPr>
          <w:b/>
          <w:bCs/>
          <w:sz w:val="32"/>
          <w:szCs w:val="32"/>
        </w:rPr>
        <w:t>Γενικής Ιστολογίας-</w:t>
      </w:r>
      <w:r w:rsidRPr="0043140A">
        <w:rPr>
          <w:b/>
          <w:bCs/>
          <w:sz w:val="32"/>
          <w:szCs w:val="32"/>
        </w:rPr>
        <w:t>Εμβρυολογίας</w:t>
      </w:r>
      <w:r w:rsidR="00706E69">
        <w:rPr>
          <w:bCs/>
          <w:sz w:val="32"/>
          <w:szCs w:val="32"/>
        </w:rPr>
        <w:t xml:space="preserve"> περιόδου Σεπτεμβρίου</w:t>
      </w:r>
      <w:r w:rsidR="004308B0">
        <w:rPr>
          <w:bCs/>
          <w:sz w:val="32"/>
          <w:szCs w:val="32"/>
        </w:rPr>
        <w:t xml:space="preserve"> 2013-14</w:t>
      </w:r>
      <w:r>
        <w:rPr>
          <w:bCs/>
          <w:sz w:val="32"/>
          <w:szCs w:val="32"/>
        </w:rPr>
        <w:t xml:space="preserve"> (</w:t>
      </w:r>
      <w:r w:rsidRPr="0043140A">
        <w:rPr>
          <w:bCs/>
          <w:sz w:val="32"/>
          <w:szCs w:val="32"/>
          <w:highlight w:val="yellow"/>
        </w:rPr>
        <w:t xml:space="preserve">για εισαχθέντες από το </w:t>
      </w:r>
      <w:proofErr w:type="spellStart"/>
      <w:r w:rsidRPr="0043140A">
        <w:rPr>
          <w:bCs/>
          <w:sz w:val="32"/>
          <w:szCs w:val="32"/>
          <w:highlight w:val="yellow"/>
        </w:rPr>
        <w:t>ακαδ</w:t>
      </w:r>
      <w:proofErr w:type="spellEnd"/>
      <w:r w:rsidRPr="0043140A">
        <w:rPr>
          <w:bCs/>
          <w:sz w:val="32"/>
          <w:szCs w:val="32"/>
          <w:highlight w:val="yellow"/>
        </w:rPr>
        <w:t>. Έτος 2011-2012 και πριν</w:t>
      </w:r>
      <w:r>
        <w:rPr>
          <w:bCs/>
          <w:sz w:val="32"/>
          <w:szCs w:val="32"/>
        </w:rPr>
        <w:t>)</w:t>
      </w:r>
      <w:r w:rsidR="001C10C3" w:rsidRPr="00D33BF0">
        <w:rPr>
          <w:bCs/>
          <w:sz w:val="32"/>
          <w:szCs w:val="32"/>
        </w:rPr>
        <w:t>, θα γίνουν στις</w:t>
      </w:r>
      <w:r w:rsidR="00706E69">
        <w:rPr>
          <w:b/>
          <w:bCs/>
          <w:color w:val="0000FF"/>
          <w:sz w:val="32"/>
          <w:szCs w:val="32"/>
        </w:rPr>
        <w:t xml:space="preserve"> 3 Σεπτεμβρίου</w:t>
      </w:r>
      <w:r w:rsidR="003771A4">
        <w:rPr>
          <w:b/>
          <w:bCs/>
          <w:color w:val="0000FF"/>
          <w:sz w:val="32"/>
          <w:szCs w:val="32"/>
        </w:rPr>
        <w:t xml:space="preserve"> 2014 και ώρα 1</w:t>
      </w:r>
      <w:r w:rsidR="00706E69">
        <w:rPr>
          <w:b/>
          <w:bCs/>
          <w:color w:val="0000FF"/>
          <w:sz w:val="32"/>
          <w:szCs w:val="32"/>
        </w:rPr>
        <w:t>0</w:t>
      </w:r>
      <w:r w:rsidR="001C10C3" w:rsidRPr="00D33BF0">
        <w:rPr>
          <w:b/>
          <w:bCs/>
          <w:color w:val="0000FF"/>
          <w:sz w:val="32"/>
          <w:szCs w:val="32"/>
        </w:rPr>
        <w:t>:00</w:t>
      </w:r>
      <w:r w:rsidR="003771A4">
        <w:rPr>
          <w:b/>
          <w:bCs/>
          <w:color w:val="0000FF"/>
          <w:sz w:val="32"/>
          <w:szCs w:val="32"/>
        </w:rPr>
        <w:t xml:space="preserve"> </w:t>
      </w:r>
      <w:proofErr w:type="spellStart"/>
      <w:r w:rsidR="003771A4">
        <w:rPr>
          <w:b/>
          <w:bCs/>
          <w:color w:val="0000FF"/>
          <w:sz w:val="32"/>
          <w:szCs w:val="32"/>
        </w:rPr>
        <w:t>π</w:t>
      </w:r>
      <w:r>
        <w:rPr>
          <w:b/>
          <w:bCs/>
          <w:color w:val="0000FF"/>
          <w:sz w:val="32"/>
          <w:szCs w:val="32"/>
        </w:rPr>
        <w:t>.μ</w:t>
      </w:r>
      <w:proofErr w:type="spellEnd"/>
      <w:r w:rsidR="00D33BF0">
        <w:rPr>
          <w:b/>
          <w:bCs/>
          <w:color w:val="0000FF"/>
          <w:sz w:val="32"/>
          <w:szCs w:val="32"/>
        </w:rPr>
        <w:t>.</w:t>
      </w:r>
    </w:p>
    <w:p w:rsidR="001C10C3" w:rsidRPr="0043140A" w:rsidRDefault="00BC4352" w:rsidP="00CF40E0">
      <w:pPr>
        <w:pStyle w:val="a3"/>
        <w:spacing w:line="360" w:lineRule="auto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Μαζί με τους μεταφορείς</w:t>
      </w:r>
      <w:r w:rsidR="0043140A" w:rsidRPr="0043140A">
        <w:rPr>
          <w:bCs/>
          <w:sz w:val="32"/>
          <w:szCs w:val="32"/>
          <w:u w:val="single"/>
        </w:rPr>
        <w:t xml:space="preserve"> φοιτητές θα εξετασθούν γραπτά και οι </w:t>
      </w:r>
      <w:r w:rsidR="0043140A" w:rsidRPr="0043140A">
        <w:rPr>
          <w:b/>
          <w:bCs/>
          <w:color w:val="000080"/>
          <w:sz w:val="32"/>
          <w:szCs w:val="32"/>
          <w:u w:val="single"/>
        </w:rPr>
        <w:t>επί πτυχίω</w:t>
      </w:r>
      <w:r w:rsidR="0043140A" w:rsidRPr="0043140A">
        <w:rPr>
          <w:bCs/>
          <w:sz w:val="32"/>
          <w:szCs w:val="32"/>
          <w:u w:val="single"/>
        </w:rPr>
        <w:t xml:space="preserve"> φοιτητές.</w:t>
      </w:r>
    </w:p>
    <w:p w:rsidR="0043140A" w:rsidRPr="003771A4" w:rsidRDefault="00B16FCE" w:rsidP="001C10C3">
      <w:pPr>
        <w:pStyle w:val="a3"/>
        <w:spacing w:line="360" w:lineRule="auto"/>
        <w:jc w:val="center"/>
        <w:rPr>
          <w:b/>
          <w:bCs/>
          <w:color w:val="FF0000"/>
          <w:sz w:val="30"/>
          <w:szCs w:val="30"/>
          <w:u w:val="single"/>
        </w:rPr>
      </w:pPr>
      <w:r w:rsidRPr="003771A4">
        <w:rPr>
          <w:b/>
          <w:bCs/>
          <w:color w:val="FF0000"/>
          <w:sz w:val="30"/>
          <w:szCs w:val="30"/>
          <w:u w:val="single"/>
        </w:rPr>
        <w:t xml:space="preserve">ΔΗΛΩΣΕΙΣ ΣΥΜΜΕΤΟΧΗΣ </w:t>
      </w:r>
    </w:p>
    <w:p w:rsidR="0043140A" w:rsidRPr="003771A4" w:rsidRDefault="00B16FCE" w:rsidP="001C10C3">
      <w:pPr>
        <w:pStyle w:val="a3"/>
        <w:spacing w:line="360" w:lineRule="auto"/>
        <w:jc w:val="center"/>
        <w:rPr>
          <w:b/>
          <w:bCs/>
          <w:color w:val="FF0000"/>
          <w:sz w:val="30"/>
          <w:szCs w:val="30"/>
          <w:u w:val="single"/>
        </w:rPr>
      </w:pPr>
      <w:r w:rsidRPr="003771A4">
        <w:rPr>
          <w:b/>
          <w:bCs/>
          <w:color w:val="FF0000"/>
          <w:sz w:val="30"/>
          <w:szCs w:val="30"/>
          <w:u w:val="single"/>
        </w:rPr>
        <w:t xml:space="preserve">ΕΩΣ </w:t>
      </w:r>
      <w:r w:rsidR="00706E69">
        <w:rPr>
          <w:b/>
          <w:bCs/>
          <w:color w:val="FF0000"/>
          <w:sz w:val="30"/>
          <w:szCs w:val="30"/>
          <w:u w:val="single"/>
        </w:rPr>
        <w:t xml:space="preserve"> ΤΗ ΔΕΥΤΕΡΑ 1 ΣΕΠΤΕΜΒΡΙΟΥ</w:t>
      </w:r>
      <w:r w:rsidR="001C10C3" w:rsidRPr="003771A4">
        <w:rPr>
          <w:b/>
          <w:bCs/>
          <w:color w:val="FF0000"/>
          <w:sz w:val="30"/>
          <w:szCs w:val="30"/>
          <w:u w:val="single"/>
        </w:rPr>
        <w:t xml:space="preserve"> 20</w:t>
      </w:r>
      <w:r w:rsidR="004308B0" w:rsidRPr="003771A4">
        <w:rPr>
          <w:b/>
          <w:bCs/>
          <w:color w:val="FF0000"/>
          <w:sz w:val="30"/>
          <w:szCs w:val="30"/>
          <w:u w:val="single"/>
        </w:rPr>
        <w:t>14</w:t>
      </w:r>
      <w:r w:rsidR="0043140A" w:rsidRPr="003771A4">
        <w:rPr>
          <w:b/>
          <w:bCs/>
          <w:color w:val="FF0000"/>
          <w:sz w:val="30"/>
          <w:szCs w:val="30"/>
          <w:u w:val="single"/>
        </w:rPr>
        <w:t xml:space="preserve"> </w:t>
      </w:r>
    </w:p>
    <w:p w:rsidR="00287171" w:rsidRPr="003771A4" w:rsidRDefault="0043140A" w:rsidP="001C10C3">
      <w:pPr>
        <w:pStyle w:val="a3"/>
        <w:spacing w:line="360" w:lineRule="auto"/>
        <w:jc w:val="center"/>
        <w:rPr>
          <w:b/>
          <w:bCs/>
          <w:color w:val="FF0000"/>
          <w:sz w:val="30"/>
          <w:szCs w:val="30"/>
          <w:u w:val="single"/>
        </w:rPr>
      </w:pPr>
      <w:r w:rsidRPr="003771A4">
        <w:rPr>
          <w:b/>
          <w:bCs/>
          <w:color w:val="FF0000"/>
          <w:sz w:val="30"/>
          <w:szCs w:val="30"/>
          <w:u w:val="single"/>
        </w:rPr>
        <w:t>στο ΕΡΓ/ΡΙΟ ΙΣΤΟΛΟΓΙΑΣ-ΕΜΒΡΥΟΛΟΓΙΑΣ</w:t>
      </w:r>
      <w:r w:rsidR="001C10C3" w:rsidRPr="003771A4">
        <w:rPr>
          <w:b/>
          <w:bCs/>
          <w:color w:val="FF0000"/>
          <w:sz w:val="30"/>
          <w:szCs w:val="30"/>
          <w:u w:val="single"/>
        </w:rPr>
        <w:t xml:space="preserve"> </w:t>
      </w:r>
      <w:r w:rsidR="00287171" w:rsidRPr="003771A4">
        <w:rPr>
          <w:b/>
          <w:bCs/>
          <w:color w:val="FF0000"/>
          <w:sz w:val="30"/>
          <w:szCs w:val="30"/>
          <w:u w:val="single"/>
        </w:rPr>
        <w:t xml:space="preserve"> </w:t>
      </w:r>
    </w:p>
    <w:p w:rsidR="001C10C3" w:rsidRPr="00D33BF0" w:rsidRDefault="001C10C3" w:rsidP="00CF40E0">
      <w:pPr>
        <w:pStyle w:val="a3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B16FCE" w:rsidRDefault="00B16FCE" w:rsidP="00B16FCE">
      <w:pPr>
        <w:spacing w:line="360" w:lineRule="auto"/>
        <w:jc w:val="both"/>
        <w:rPr>
          <w:bCs/>
          <w:sz w:val="32"/>
          <w:szCs w:val="32"/>
          <w:lang w:val="el-GR"/>
        </w:rPr>
      </w:pPr>
      <w:r w:rsidRPr="00D33BF0">
        <w:rPr>
          <w:b/>
          <w:bCs/>
          <w:color w:val="000000"/>
          <w:sz w:val="32"/>
          <w:szCs w:val="32"/>
          <w:highlight w:val="lightGray"/>
          <w:shd w:val="clear" w:color="auto" w:fill="FFFF00"/>
          <w:lang w:val="el-GR"/>
        </w:rPr>
        <w:t>ΠΡΟΣΟΧΗ</w:t>
      </w:r>
      <w:r w:rsidRPr="00D33BF0">
        <w:rPr>
          <w:b/>
          <w:bCs/>
          <w:color w:val="000000"/>
          <w:sz w:val="32"/>
          <w:szCs w:val="32"/>
          <w:highlight w:val="lightGray"/>
          <w:shd w:val="clear" w:color="auto" w:fill="FFFF99"/>
          <w:lang w:val="el-GR"/>
        </w:rPr>
        <w:t>!</w:t>
      </w:r>
      <w:r w:rsidRPr="00D33BF0">
        <w:rPr>
          <w:bCs/>
          <w:color w:val="800080"/>
          <w:sz w:val="32"/>
          <w:szCs w:val="32"/>
          <w:lang w:val="el-GR"/>
        </w:rPr>
        <w:t xml:space="preserve"> </w:t>
      </w:r>
      <w:r w:rsidRPr="00D33BF0">
        <w:rPr>
          <w:bCs/>
          <w:sz w:val="32"/>
          <w:szCs w:val="32"/>
          <w:lang w:val="el-GR"/>
        </w:rPr>
        <w:t>Απαραίτητη κρίνεται η προσκόμιση της κάρτας Εργαστηρίων</w:t>
      </w:r>
      <w:r w:rsidR="004348F6" w:rsidRPr="00D33BF0">
        <w:rPr>
          <w:bCs/>
          <w:sz w:val="32"/>
          <w:szCs w:val="32"/>
          <w:lang w:val="el-GR"/>
        </w:rPr>
        <w:t>.</w:t>
      </w:r>
    </w:p>
    <w:p w:rsidR="00B12B4D" w:rsidRDefault="00B12B4D" w:rsidP="00B16FCE">
      <w:pPr>
        <w:spacing w:line="360" w:lineRule="auto"/>
        <w:jc w:val="both"/>
        <w:rPr>
          <w:bCs/>
          <w:sz w:val="32"/>
          <w:szCs w:val="32"/>
          <w:lang w:val="el-GR"/>
        </w:rPr>
      </w:pPr>
    </w:p>
    <w:p w:rsidR="00B12B4D" w:rsidRPr="00B12B4D" w:rsidRDefault="00B12B4D" w:rsidP="00B16FCE">
      <w:pPr>
        <w:spacing w:line="360" w:lineRule="auto"/>
        <w:jc w:val="both"/>
        <w:rPr>
          <w:b/>
          <w:bCs/>
          <w:i/>
          <w:sz w:val="32"/>
          <w:szCs w:val="32"/>
          <w:lang w:val="el-GR"/>
        </w:rPr>
      </w:pPr>
      <w:r w:rsidRPr="00B12B4D">
        <w:rPr>
          <w:b/>
          <w:bCs/>
          <w:i/>
          <w:sz w:val="32"/>
          <w:szCs w:val="32"/>
          <w:u w:val="single"/>
          <w:lang w:val="el-GR"/>
        </w:rPr>
        <w:t>Μετά τη συγκέντρωση των δηλώσεων συμμετοχής θα ακολουθήσει νέα ανακοίνωση με την κατανομή στα Αμφιθέατρα</w:t>
      </w:r>
      <w:r w:rsidRPr="00B12B4D">
        <w:rPr>
          <w:b/>
          <w:bCs/>
          <w:i/>
          <w:sz w:val="32"/>
          <w:szCs w:val="32"/>
          <w:lang w:val="el-GR"/>
        </w:rPr>
        <w:t>.</w:t>
      </w:r>
    </w:p>
    <w:p w:rsidR="00B16FCE" w:rsidRPr="006C2CAC" w:rsidRDefault="006C2CAC" w:rsidP="00B16FCE">
      <w:pPr>
        <w:spacing w:line="360" w:lineRule="auto"/>
        <w:ind w:left="4320"/>
        <w:jc w:val="both"/>
        <w:rPr>
          <w:rFonts w:ascii="Comic Sans MS" w:hAnsi="Comic Sans MS" w:cs="Tahoma"/>
          <w:bCs/>
          <w:sz w:val="26"/>
          <w:szCs w:val="26"/>
          <w:lang w:val="el-GR"/>
        </w:rPr>
      </w:pPr>
      <w:r>
        <w:rPr>
          <w:rFonts w:ascii="Comic Sans MS" w:hAnsi="Comic Sans MS" w:cs="Tahoma"/>
          <w:bCs/>
          <w:sz w:val="26"/>
          <w:szCs w:val="26"/>
          <w:lang w:val="el-GR"/>
        </w:rPr>
        <w:t xml:space="preserve">      </w:t>
      </w:r>
    </w:p>
    <w:p w:rsidR="00B16FCE" w:rsidRPr="00D33BF0" w:rsidRDefault="00B16FCE" w:rsidP="00B71460">
      <w:pPr>
        <w:rPr>
          <w:sz w:val="28"/>
          <w:szCs w:val="28"/>
          <w:lang w:val="el-GR"/>
        </w:rPr>
      </w:pPr>
    </w:p>
    <w:p w:rsidR="00B71460" w:rsidRPr="00D33BF0" w:rsidRDefault="00B71460" w:rsidP="00B16FCE">
      <w:pPr>
        <w:rPr>
          <w:bCs/>
          <w:sz w:val="28"/>
          <w:szCs w:val="28"/>
          <w:lang w:val="el-GR"/>
        </w:rPr>
      </w:pPr>
    </w:p>
    <w:p w:rsidR="00B16FCE" w:rsidRPr="00D33BF0" w:rsidRDefault="00B71460" w:rsidP="00B71460">
      <w:pPr>
        <w:ind w:left="4320" w:firstLine="720"/>
        <w:rPr>
          <w:sz w:val="28"/>
          <w:szCs w:val="28"/>
          <w:lang w:val="el-GR"/>
        </w:rPr>
      </w:pPr>
      <w:r w:rsidRPr="00D33BF0">
        <w:rPr>
          <w:bCs/>
          <w:sz w:val="28"/>
          <w:szCs w:val="28"/>
          <w:lang w:val="el-GR"/>
        </w:rPr>
        <w:t xml:space="preserve">        Από τη Γραμματεία του Εργαστηρίου</w:t>
      </w:r>
    </w:p>
    <w:p w:rsidR="00B16FCE" w:rsidRPr="00D33BF0" w:rsidRDefault="00B16FCE">
      <w:pPr>
        <w:rPr>
          <w:sz w:val="28"/>
          <w:szCs w:val="28"/>
          <w:lang w:val="el-GR"/>
        </w:rPr>
      </w:pPr>
    </w:p>
    <w:sectPr w:rsidR="00B16FCE" w:rsidRPr="00D33BF0" w:rsidSect="001C10C3">
      <w:pgSz w:w="11906" w:h="16838"/>
      <w:pgMar w:top="540" w:right="746" w:bottom="72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16FCE"/>
    <w:rsid w:val="00130F02"/>
    <w:rsid w:val="00156739"/>
    <w:rsid w:val="001C10C3"/>
    <w:rsid w:val="00210322"/>
    <w:rsid w:val="00243C0B"/>
    <w:rsid w:val="00287171"/>
    <w:rsid w:val="002F720D"/>
    <w:rsid w:val="003703C0"/>
    <w:rsid w:val="003771A4"/>
    <w:rsid w:val="0038245C"/>
    <w:rsid w:val="003E1213"/>
    <w:rsid w:val="004308B0"/>
    <w:rsid w:val="0043140A"/>
    <w:rsid w:val="004348F6"/>
    <w:rsid w:val="0053554C"/>
    <w:rsid w:val="00572C7B"/>
    <w:rsid w:val="005C2EE3"/>
    <w:rsid w:val="006270E7"/>
    <w:rsid w:val="00631109"/>
    <w:rsid w:val="00677595"/>
    <w:rsid w:val="006C2CAC"/>
    <w:rsid w:val="00706E69"/>
    <w:rsid w:val="00722B33"/>
    <w:rsid w:val="0075053B"/>
    <w:rsid w:val="00783472"/>
    <w:rsid w:val="007B03B0"/>
    <w:rsid w:val="00892649"/>
    <w:rsid w:val="009156AE"/>
    <w:rsid w:val="00936154"/>
    <w:rsid w:val="009740C1"/>
    <w:rsid w:val="00A05184"/>
    <w:rsid w:val="00AB6C0C"/>
    <w:rsid w:val="00AF1499"/>
    <w:rsid w:val="00B12B4D"/>
    <w:rsid w:val="00B16FCE"/>
    <w:rsid w:val="00B356D6"/>
    <w:rsid w:val="00B71460"/>
    <w:rsid w:val="00BC4352"/>
    <w:rsid w:val="00BE1A4F"/>
    <w:rsid w:val="00BF6A07"/>
    <w:rsid w:val="00C9285C"/>
    <w:rsid w:val="00CF40E0"/>
    <w:rsid w:val="00D33BF0"/>
    <w:rsid w:val="00DC68FA"/>
    <w:rsid w:val="00DD2983"/>
    <w:rsid w:val="00EE7D1A"/>
    <w:rsid w:val="00F0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C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16FCE"/>
    <w:pPr>
      <w:keepNext/>
      <w:jc w:val="center"/>
      <w:outlineLvl w:val="0"/>
    </w:pPr>
    <w:rPr>
      <w:b/>
      <w:bCs/>
      <w:sz w:val="2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6FCE"/>
    <w:pPr>
      <w:jc w:val="both"/>
    </w:pPr>
    <w:rPr>
      <w:sz w:val="26"/>
      <w:lang w:val="el-GR" w:eastAsia="el-GR"/>
    </w:rPr>
  </w:style>
  <w:style w:type="paragraph" w:styleId="a4">
    <w:name w:val="Title"/>
    <w:basedOn w:val="a"/>
    <w:qFormat/>
    <w:rsid w:val="00936154"/>
    <w:pPr>
      <w:jc w:val="center"/>
    </w:pPr>
    <w:rPr>
      <w:sz w:val="28"/>
      <w:lang w:val="el-GR" w:eastAsia="el-GR"/>
    </w:rPr>
  </w:style>
  <w:style w:type="paragraph" w:styleId="a5">
    <w:name w:val="Subtitle"/>
    <w:basedOn w:val="a"/>
    <w:qFormat/>
    <w:rsid w:val="00936154"/>
    <w:pPr>
      <w:pBdr>
        <w:bottom w:val="single" w:sz="4" w:space="1" w:color="auto"/>
      </w:pBdr>
      <w:ind w:left="540"/>
      <w:jc w:val="center"/>
    </w:pPr>
    <w:rPr>
      <w:b/>
      <w:bCs/>
      <w:sz w:val="22"/>
      <w:lang w:val="el-GR" w:eastAsia="el-GR"/>
    </w:rPr>
  </w:style>
  <w:style w:type="paragraph" w:styleId="2">
    <w:name w:val="Body Text 2"/>
    <w:basedOn w:val="a"/>
    <w:rsid w:val="00936154"/>
    <w:pPr>
      <w:spacing w:after="120" w:line="480" w:lineRule="auto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13 Ιανουαρίου 2009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13 Ιανουαρίου 2009</dc:title>
  <dc:subject/>
  <dc:creator>HP</dc:creator>
  <cp:keywords/>
  <dc:description/>
  <cp:lastModifiedBy>PC</cp:lastModifiedBy>
  <cp:revision>3</cp:revision>
  <cp:lastPrinted>2013-05-28T10:08:00Z</cp:lastPrinted>
  <dcterms:created xsi:type="dcterms:W3CDTF">2014-07-07T10:03:00Z</dcterms:created>
  <dcterms:modified xsi:type="dcterms:W3CDTF">2014-07-07T10:05:00Z</dcterms:modified>
</cp:coreProperties>
</file>